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DB8D9" w14:textId="77777777" w:rsidR="00973BEB" w:rsidRDefault="00973BEB" w:rsidP="00D51723">
      <w:pPr>
        <w:spacing w:after="0" w:line="240" w:lineRule="atLeast"/>
        <w:rPr>
          <w:rFonts w:asciiTheme="majorHAnsi" w:hAnsiTheme="majorHAnsi"/>
          <w:b/>
          <w:sz w:val="28"/>
          <w:szCs w:val="28"/>
        </w:rPr>
      </w:pPr>
    </w:p>
    <w:p w14:paraId="3F994CC6" w14:textId="2EBC48AC" w:rsidR="00973BEB" w:rsidRDefault="00973BEB" w:rsidP="00D51723">
      <w:pPr>
        <w:spacing w:after="0" w:line="240" w:lineRule="atLeast"/>
        <w:rPr>
          <w:rFonts w:asciiTheme="majorHAnsi" w:hAnsiTheme="majorHAnsi"/>
          <w:b/>
          <w:sz w:val="28"/>
          <w:szCs w:val="28"/>
        </w:rPr>
      </w:pPr>
    </w:p>
    <w:p w14:paraId="77233001" w14:textId="77777777" w:rsidR="00973BEB" w:rsidRDefault="00973BEB" w:rsidP="00D51723">
      <w:pPr>
        <w:spacing w:after="0" w:line="240" w:lineRule="atLeast"/>
        <w:rPr>
          <w:rFonts w:asciiTheme="majorHAnsi" w:hAnsiTheme="majorHAnsi"/>
          <w:b/>
          <w:sz w:val="28"/>
          <w:szCs w:val="28"/>
        </w:rPr>
      </w:pPr>
    </w:p>
    <w:p w14:paraId="1A65E65D" w14:textId="7C32C391" w:rsidR="003D4C27" w:rsidRDefault="003D4C27" w:rsidP="003D4C27">
      <w:pPr>
        <w:jc w:val="center"/>
      </w:pPr>
      <w:r>
        <w:rPr>
          <w:noProof/>
          <w:lang w:val="en-US" w:eastAsia="nl-NL"/>
        </w:rPr>
        <w:drawing>
          <wp:inline distT="0" distB="0" distL="0" distR="0" wp14:anchorId="42858AFC" wp14:editId="1831C263">
            <wp:extent cx="799143" cy="799143"/>
            <wp:effectExtent l="0" t="0" r="0" b="0"/>
            <wp:docPr id="4" name="Afbeelding 4" descr="Macintosh HD:Users:borreprins:Dropbox:2.Handige docs:Logo Jeugdzorgacademie:logo-jeugdzorg-academie-J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orreprins:Dropbox:2.Handige docs:Logo Jeugdzorgacademie:logo-jeugdzorg-academie-JA.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9449" cy="799449"/>
                    </a:xfrm>
                    <a:prstGeom prst="rect">
                      <a:avLst/>
                    </a:prstGeom>
                    <a:noFill/>
                    <a:ln>
                      <a:noFill/>
                    </a:ln>
                  </pic:spPr>
                </pic:pic>
              </a:graphicData>
            </a:graphic>
          </wp:inline>
        </w:drawing>
      </w:r>
    </w:p>
    <w:p w14:paraId="7DE0E6AF" w14:textId="75092DE6" w:rsidR="00A77AC9" w:rsidRPr="003D4C27" w:rsidRDefault="003D4C27" w:rsidP="003D4C27">
      <w:pPr>
        <w:jc w:val="center"/>
        <w:rPr>
          <w:b/>
          <w:sz w:val="48"/>
          <w:szCs w:val="48"/>
        </w:rPr>
      </w:pPr>
      <w:r w:rsidRPr="003D4C27">
        <w:t>de Jeugdzorgacademie</w:t>
      </w:r>
    </w:p>
    <w:p w14:paraId="37FEB977" w14:textId="77777777" w:rsidR="00A77AC9" w:rsidRDefault="00A77AC9" w:rsidP="00E54AD5">
      <w:pPr>
        <w:jc w:val="center"/>
        <w:rPr>
          <w:b/>
          <w:sz w:val="48"/>
          <w:szCs w:val="48"/>
        </w:rPr>
      </w:pPr>
    </w:p>
    <w:p w14:paraId="7F917568" w14:textId="092D4ED8" w:rsidR="00E54AD5" w:rsidRDefault="00E54AD5" w:rsidP="00A77AC9">
      <w:pPr>
        <w:rPr>
          <w:b/>
          <w:sz w:val="48"/>
          <w:szCs w:val="48"/>
        </w:rPr>
      </w:pPr>
      <w:r>
        <w:rPr>
          <w:b/>
          <w:sz w:val="48"/>
          <w:szCs w:val="48"/>
        </w:rPr>
        <w:t xml:space="preserve">Vervolgcursus cognitieve gedragstherapie: </w:t>
      </w:r>
    </w:p>
    <w:p w14:paraId="0942FEFE" w14:textId="190F78E1" w:rsidR="00E54AD5" w:rsidRDefault="00E54AD5" w:rsidP="00A77AC9">
      <w:pPr>
        <w:rPr>
          <w:b/>
          <w:sz w:val="40"/>
          <w:szCs w:val="40"/>
        </w:rPr>
      </w:pPr>
      <w:r>
        <w:rPr>
          <w:b/>
          <w:sz w:val="36"/>
          <w:szCs w:val="36"/>
        </w:rPr>
        <w:t xml:space="preserve">Behandelinterventies bij </w:t>
      </w:r>
      <w:r w:rsidR="00C102DB">
        <w:rPr>
          <w:b/>
          <w:sz w:val="36"/>
          <w:szCs w:val="36"/>
        </w:rPr>
        <w:t xml:space="preserve">jonge </w:t>
      </w:r>
      <w:r>
        <w:rPr>
          <w:b/>
          <w:sz w:val="36"/>
          <w:szCs w:val="36"/>
        </w:rPr>
        <w:t xml:space="preserve">kinderen en </w:t>
      </w:r>
      <w:r w:rsidR="00C102DB">
        <w:rPr>
          <w:b/>
          <w:sz w:val="36"/>
          <w:szCs w:val="36"/>
        </w:rPr>
        <w:t>kinderen in de basisschool-leeftijd</w:t>
      </w:r>
    </w:p>
    <w:p w14:paraId="6A3D00AE" w14:textId="77777777" w:rsidR="00E54AD5" w:rsidRDefault="00E54AD5" w:rsidP="00E54AD5">
      <w:pPr>
        <w:jc w:val="center"/>
        <w:rPr>
          <w:b/>
          <w:sz w:val="40"/>
          <w:szCs w:val="40"/>
        </w:rPr>
      </w:pPr>
    </w:p>
    <w:p w14:paraId="41500C12" w14:textId="77777777" w:rsidR="00E54AD5" w:rsidRDefault="00E54AD5" w:rsidP="00A77AC9">
      <w:pPr>
        <w:rPr>
          <w:b/>
          <w:sz w:val="40"/>
          <w:szCs w:val="40"/>
        </w:rPr>
      </w:pPr>
      <w:r>
        <w:rPr>
          <w:b/>
          <w:sz w:val="40"/>
          <w:szCs w:val="40"/>
        </w:rPr>
        <w:t>Programma &amp; literatuur</w:t>
      </w:r>
    </w:p>
    <w:p w14:paraId="36EBE7DB" w14:textId="77777777" w:rsidR="00E54AD5" w:rsidRDefault="00E54AD5" w:rsidP="00E54AD5">
      <w:pPr>
        <w:rPr>
          <w:b/>
          <w:sz w:val="40"/>
          <w:szCs w:val="40"/>
        </w:rPr>
      </w:pPr>
    </w:p>
    <w:p w14:paraId="132A83D2" w14:textId="77777777" w:rsidR="00E54AD5" w:rsidRDefault="00E54AD5" w:rsidP="00E54AD5">
      <w:pPr>
        <w:rPr>
          <w:b/>
          <w:sz w:val="40"/>
          <w:szCs w:val="40"/>
        </w:rPr>
      </w:pPr>
    </w:p>
    <w:p w14:paraId="610FB8CC" w14:textId="77777777" w:rsidR="00E54AD5" w:rsidRDefault="00E54AD5" w:rsidP="00E54AD5">
      <w:pPr>
        <w:rPr>
          <w:b/>
          <w:sz w:val="40"/>
          <w:szCs w:val="40"/>
        </w:rPr>
      </w:pPr>
    </w:p>
    <w:p w14:paraId="33315C14" w14:textId="77777777" w:rsidR="00E54AD5" w:rsidRDefault="00E54AD5" w:rsidP="00E54AD5">
      <w:pPr>
        <w:rPr>
          <w:b/>
          <w:sz w:val="40"/>
          <w:szCs w:val="40"/>
        </w:rPr>
      </w:pPr>
    </w:p>
    <w:p w14:paraId="0C8B7E77" w14:textId="39794DDE" w:rsidR="00E54AD5" w:rsidRDefault="00685372" w:rsidP="00E54AD5">
      <w:pPr>
        <w:rPr>
          <w:b/>
          <w:sz w:val="28"/>
          <w:szCs w:val="28"/>
        </w:rPr>
      </w:pPr>
      <w:r>
        <w:rPr>
          <w:b/>
          <w:sz w:val="28"/>
          <w:szCs w:val="28"/>
        </w:rPr>
        <w:t>Onderdeel: Vervolgcursus 50</w:t>
      </w:r>
      <w:r w:rsidR="00E54AD5">
        <w:rPr>
          <w:b/>
          <w:sz w:val="28"/>
          <w:szCs w:val="28"/>
        </w:rPr>
        <w:t xml:space="preserve"> uur</w:t>
      </w:r>
    </w:p>
    <w:p w14:paraId="5E7F48A3" w14:textId="444BF240" w:rsidR="00E54AD5" w:rsidRPr="00C81867" w:rsidRDefault="00E54AD5" w:rsidP="00E54AD5">
      <w:pPr>
        <w:rPr>
          <w:b/>
          <w:sz w:val="28"/>
          <w:szCs w:val="28"/>
          <w:lang w:val="en-GB"/>
        </w:rPr>
      </w:pPr>
      <w:proofErr w:type="spellStart"/>
      <w:r w:rsidRPr="00C81867">
        <w:rPr>
          <w:b/>
          <w:sz w:val="28"/>
          <w:szCs w:val="28"/>
          <w:lang w:val="en-GB"/>
        </w:rPr>
        <w:t>Docenten</w:t>
      </w:r>
      <w:proofErr w:type="spellEnd"/>
      <w:r w:rsidRPr="00C81867">
        <w:rPr>
          <w:b/>
          <w:sz w:val="28"/>
          <w:szCs w:val="28"/>
          <w:lang w:val="en-GB"/>
        </w:rPr>
        <w:t>:</w:t>
      </w:r>
      <w:r w:rsidR="00C81867">
        <w:rPr>
          <w:b/>
          <w:sz w:val="28"/>
          <w:szCs w:val="28"/>
          <w:lang w:val="en-GB"/>
        </w:rPr>
        <w:t xml:space="preserve">  Mw. C.K. Nuhoff (</w:t>
      </w:r>
      <w:r w:rsidRPr="00C81867">
        <w:rPr>
          <w:b/>
          <w:sz w:val="28"/>
          <w:szCs w:val="28"/>
          <w:lang w:val="en-GB"/>
        </w:rPr>
        <w:t>supervisor VGCT)</w:t>
      </w:r>
    </w:p>
    <w:p w14:paraId="541271E6" w14:textId="2B12DC14" w:rsidR="00E54AD5" w:rsidRPr="00C81867" w:rsidRDefault="00E54AD5" w:rsidP="00E54AD5">
      <w:pPr>
        <w:rPr>
          <w:b/>
          <w:i/>
          <w:sz w:val="28"/>
          <w:szCs w:val="28"/>
          <w:lang w:val="en-GB"/>
        </w:rPr>
      </w:pPr>
      <w:r w:rsidRPr="00C81867">
        <w:rPr>
          <w:b/>
          <w:sz w:val="28"/>
          <w:szCs w:val="28"/>
          <w:lang w:val="en-GB"/>
        </w:rPr>
        <w:tab/>
      </w:r>
      <w:r w:rsidRPr="00C81867">
        <w:rPr>
          <w:b/>
          <w:sz w:val="28"/>
          <w:szCs w:val="28"/>
          <w:lang w:val="en-GB"/>
        </w:rPr>
        <w:tab/>
        <w:t xml:space="preserve">Mw. M. </w:t>
      </w:r>
      <w:proofErr w:type="spellStart"/>
      <w:r w:rsidRPr="00C81867">
        <w:rPr>
          <w:b/>
          <w:sz w:val="28"/>
          <w:szCs w:val="28"/>
          <w:lang w:val="en-GB"/>
        </w:rPr>
        <w:t>Onland</w:t>
      </w:r>
      <w:proofErr w:type="spellEnd"/>
      <w:r w:rsidRPr="00C81867">
        <w:rPr>
          <w:b/>
          <w:sz w:val="28"/>
          <w:szCs w:val="28"/>
          <w:lang w:val="en-GB"/>
        </w:rPr>
        <w:t xml:space="preserve"> (supervisor VGCT)</w:t>
      </w:r>
    </w:p>
    <w:p w14:paraId="7430CCB5" w14:textId="7DAD1CE1" w:rsidR="00E54AD5" w:rsidRPr="00C81867" w:rsidRDefault="00E54AD5" w:rsidP="00E54AD5">
      <w:pPr>
        <w:rPr>
          <w:b/>
          <w:sz w:val="28"/>
          <w:szCs w:val="28"/>
          <w:lang w:val="en-GB"/>
        </w:rPr>
      </w:pPr>
      <w:r w:rsidRPr="00C81867">
        <w:rPr>
          <w:b/>
          <w:sz w:val="28"/>
          <w:szCs w:val="28"/>
          <w:lang w:val="en-GB"/>
        </w:rPr>
        <w:tab/>
      </w:r>
      <w:r w:rsidRPr="00C81867">
        <w:rPr>
          <w:b/>
          <w:sz w:val="28"/>
          <w:szCs w:val="28"/>
          <w:lang w:val="en-GB"/>
        </w:rPr>
        <w:tab/>
      </w:r>
    </w:p>
    <w:p w14:paraId="0F2A3E95" w14:textId="77777777" w:rsidR="00E54AD5" w:rsidRPr="00C81867" w:rsidRDefault="00E54AD5" w:rsidP="00E54AD5">
      <w:pPr>
        <w:rPr>
          <w:b/>
          <w:sz w:val="32"/>
          <w:szCs w:val="32"/>
          <w:lang w:val="en-GB"/>
        </w:rPr>
      </w:pPr>
      <w:r w:rsidRPr="00C81867">
        <w:rPr>
          <w:b/>
          <w:sz w:val="32"/>
          <w:szCs w:val="32"/>
          <w:lang w:val="en-GB"/>
        </w:rPr>
        <w:tab/>
      </w:r>
      <w:r w:rsidRPr="00C81867">
        <w:rPr>
          <w:b/>
          <w:sz w:val="32"/>
          <w:szCs w:val="32"/>
          <w:lang w:val="en-GB"/>
        </w:rPr>
        <w:tab/>
      </w:r>
    </w:p>
    <w:p w14:paraId="62AF934C" w14:textId="77777777" w:rsidR="00E54AD5" w:rsidRPr="00C81867" w:rsidRDefault="00E54AD5" w:rsidP="00E54AD5">
      <w:pPr>
        <w:jc w:val="both"/>
        <w:rPr>
          <w:b/>
          <w:sz w:val="32"/>
          <w:szCs w:val="32"/>
          <w:lang w:val="en-GB"/>
        </w:rPr>
      </w:pPr>
    </w:p>
    <w:p w14:paraId="019D0085" w14:textId="77777777" w:rsidR="00C102DB" w:rsidRDefault="00C102DB" w:rsidP="00685372">
      <w:pPr>
        <w:rPr>
          <w:b/>
          <w:sz w:val="32"/>
          <w:szCs w:val="32"/>
        </w:rPr>
      </w:pPr>
    </w:p>
    <w:p w14:paraId="69193555" w14:textId="014FC3C3" w:rsidR="00685372" w:rsidRDefault="00685372" w:rsidP="00685372">
      <w:pPr>
        <w:rPr>
          <w:b/>
          <w:sz w:val="32"/>
          <w:szCs w:val="32"/>
        </w:rPr>
      </w:pPr>
      <w:r>
        <w:rPr>
          <w:b/>
          <w:sz w:val="32"/>
          <w:szCs w:val="32"/>
        </w:rPr>
        <w:t>Vervolgcursus cognitieve gedragstherapie</w:t>
      </w:r>
    </w:p>
    <w:p w14:paraId="071FF64B" w14:textId="4C5B07FD" w:rsidR="00685372" w:rsidRDefault="00685372" w:rsidP="00685372">
      <w:r>
        <w:t xml:space="preserve">De Vervolgcursus cognitieve gedragstherapie sluit aan op de Basiscursus Cognitieve gedragstherapie en is speciaal ontwikkeld voor psychologen en orthopedagogen die werkzaam zijn met </w:t>
      </w:r>
      <w:r w:rsidR="00C102DB">
        <w:t xml:space="preserve">jonge </w:t>
      </w:r>
      <w:r>
        <w:t>kinderen en</w:t>
      </w:r>
      <w:r w:rsidR="00C102DB">
        <w:t xml:space="preserve"> kinderen in de basisschoolleeftijd</w:t>
      </w:r>
      <w:r>
        <w:t xml:space="preserve">. Deze cursus kan alleen gevolgd worden wanneer de Basiscursus is afgerond. De kennis en vaardigheden die zijn opgedaan in de basiscursus worden verdiept. </w:t>
      </w:r>
    </w:p>
    <w:p w14:paraId="70384ABF" w14:textId="77777777" w:rsidR="00685372" w:rsidRDefault="00685372" w:rsidP="00685372">
      <w:pPr>
        <w:rPr>
          <w:b/>
        </w:rPr>
      </w:pPr>
      <w:r>
        <w:rPr>
          <w:b/>
        </w:rPr>
        <w:t>Doelstelling</w:t>
      </w:r>
    </w:p>
    <w:p w14:paraId="3A9887BC" w14:textId="77777777" w:rsidR="00685372" w:rsidRDefault="00685372" w:rsidP="00685372">
      <w:r>
        <w:t xml:space="preserve">Na afronding van de Vervolgcursus kunnen de cursisten zelfstandig onder supervisie cognitieve gedragstherapieën uitvoeren. </w:t>
      </w:r>
    </w:p>
    <w:p w14:paraId="089C0500" w14:textId="77777777" w:rsidR="00685372" w:rsidRDefault="00685372" w:rsidP="00685372">
      <w:pPr>
        <w:rPr>
          <w:b/>
        </w:rPr>
      </w:pPr>
      <w:r>
        <w:rPr>
          <w:b/>
        </w:rPr>
        <w:t>Inhoud</w:t>
      </w:r>
    </w:p>
    <w:p w14:paraId="64789256" w14:textId="5019445B" w:rsidR="00685372" w:rsidRDefault="00685372" w:rsidP="00685372">
      <w:r>
        <w:t>In de</w:t>
      </w:r>
      <w:r w:rsidR="00C102DB">
        <w:t>ze</w:t>
      </w:r>
      <w:r>
        <w:t xml:space="preserve"> Vervolgcursus leren de cursisten om effectieve cognitieve gedragstherapeutische interventies toe te passen bij diverse stoornissen en complexe problematiek. De nadruk ligt op de behandeling van </w:t>
      </w:r>
      <w:r w:rsidR="00C102DB">
        <w:t xml:space="preserve">jonge </w:t>
      </w:r>
      <w:r>
        <w:t>kinderen en</w:t>
      </w:r>
      <w:r w:rsidR="00C102DB">
        <w:t xml:space="preserve"> kinderen in de basisschool leeftijd. Bij de uitvoering van de behandeling zullen veelal de ouders betrokken worden, bijvoorbeeld middels mediatietherapie of ouderbegeleiding. Een systemische visie is daarbij onmisbaar.</w:t>
      </w:r>
    </w:p>
    <w:p w14:paraId="0092D612" w14:textId="4798338E" w:rsidR="00685372" w:rsidRPr="00FF50C4" w:rsidRDefault="00685372" w:rsidP="00685372">
      <w:r>
        <w:t>De cursus start met het opfrissen en herhalen van het gedragstherapeutische proces en de belangrijkste cognitieve technieken. Het gedragstherapeutische proces zal als een rode draad door de cursus lope</w:t>
      </w:r>
      <w:r w:rsidR="00C102DB">
        <w:t>n. De cursus is verdeeld in twee</w:t>
      </w:r>
      <w:r>
        <w:t xml:space="preserve"> modules die corresponderen met de ontwikkelingsfasen van </w:t>
      </w:r>
      <w:r w:rsidR="00C102DB">
        <w:t xml:space="preserve">jonge </w:t>
      </w:r>
      <w:r>
        <w:t>kinderen</w:t>
      </w:r>
      <w:r w:rsidR="00C102DB">
        <w:t xml:space="preserve"> (peuters en kleuters)</w:t>
      </w:r>
      <w:r>
        <w:t xml:space="preserve"> en </w:t>
      </w:r>
      <w:r w:rsidR="00C102DB">
        <w:t>de latentiefase (basisschool kinderen</w:t>
      </w:r>
      <w:r>
        <w:t xml:space="preserve">. Na de inleiding start de eerste module ‘het jonge kind’. Deze module wordt gegeven door Martine Onland. Zij zal de veel voorkomende stoornissen en problematiek bij peuters en kleuters , zoals claimend gedrag, woedebuien, slaapstoornissen, </w:t>
      </w:r>
      <w:proofErr w:type="spellStart"/>
      <w:r>
        <w:t>eetweigeren</w:t>
      </w:r>
      <w:proofErr w:type="spellEnd"/>
      <w:r>
        <w:t xml:space="preserve"> en enuresis/</w:t>
      </w:r>
      <w:proofErr w:type="spellStart"/>
      <w:r>
        <w:t>encopresis</w:t>
      </w:r>
      <w:proofErr w:type="spellEnd"/>
      <w:r>
        <w:t xml:space="preserve"> behandelen. In de tweede module ‘de latentiefase’  zal zij uitgebreid aandacht besteden aan de behandeling van ADHD, </w:t>
      </w:r>
      <w:proofErr w:type="spellStart"/>
      <w:r>
        <w:t>comorbide</w:t>
      </w:r>
      <w:proofErr w:type="spellEnd"/>
      <w:r>
        <w:t xml:space="preserve"> problematiek en de meest recente behandelprotocollen. Tenslotte zal Charlotte Nuhoff in de tweede module de behandeling van negatief zelfbeeld aan bod laten komen</w:t>
      </w:r>
      <w:r w:rsidR="00D66CE2">
        <w:t xml:space="preserve">, gevolgd door het thema faalangst en schoolweigering.  </w:t>
      </w:r>
      <w:r>
        <w:t xml:space="preserve">De cursus wordt afgerond met een lesdag over </w:t>
      </w:r>
      <w:r w:rsidR="00C102DB">
        <w:t xml:space="preserve">speltechnieken en creatieve interventies speciaal voor kinderen die zich verbaal en schriftelijk nog niet goed kunnen uiten en daarmee niet kunnen profiteren van de standaard behandelprotocollen die een goede lees-en schrijfvaardigheid vereisen. </w:t>
      </w:r>
    </w:p>
    <w:p w14:paraId="1C2B2870" w14:textId="77777777" w:rsidR="00685372" w:rsidRDefault="00685372" w:rsidP="00685372">
      <w:r>
        <w:t xml:space="preserve">De cursusonderdelen zijn praktijkgericht, er wordt veel gewerkt met rollenspelen en oefeningen. De cursisten leren om zowel de technieken (vaardigheden) te kunnen toepassen alsook een goede therapeutische attitude, interactie en relatie te kunnen hanteren. Er wordt van de cursisten verwacht dat zij opdrachten kunnen uitvoeren in hun klinische praktijk en daarover kunnen rapporteren (casuïstiek inbreng) tijdens de cursusbijeenkomsten. Ook wordt van de cursisten verwacht dat zij beschikken over opname materiaal (Videocamera of </w:t>
      </w:r>
      <w:proofErr w:type="spellStart"/>
      <w:r>
        <w:t>Ipad</w:t>
      </w:r>
      <w:proofErr w:type="spellEnd"/>
      <w:r>
        <w:t xml:space="preserve">) om behandelingen te kunnen opnemen en daarvan geselecteerde fragmenten te kunnen gebruiken voor het onderwijs. </w:t>
      </w:r>
    </w:p>
    <w:p w14:paraId="3EBB177F" w14:textId="77777777" w:rsidR="00685372" w:rsidRDefault="00685372" w:rsidP="00685372">
      <w:r>
        <w:t>De cursisten maken kennis met actuele protocollen, maar leren vooral kritisch en creatief met protocollen om te gaan, zodat de cliënt met zijn systeem en eigen cultuur centraal staat en uitgangpunt is voor de keuzen die worden gemaakt in het gedragstherapeutisch proces.</w:t>
      </w:r>
    </w:p>
    <w:p w14:paraId="2A813B11" w14:textId="77777777" w:rsidR="00685372" w:rsidRDefault="00685372" w:rsidP="00685372">
      <w:pPr>
        <w:rPr>
          <w:b/>
        </w:rPr>
      </w:pPr>
    </w:p>
    <w:p w14:paraId="3AC3C7C1" w14:textId="77777777" w:rsidR="00685372" w:rsidRDefault="00685372" w:rsidP="00685372">
      <w:pPr>
        <w:rPr>
          <w:b/>
        </w:rPr>
      </w:pPr>
      <w:r>
        <w:rPr>
          <w:b/>
        </w:rPr>
        <w:t>Werkwijze</w:t>
      </w:r>
    </w:p>
    <w:p w14:paraId="03D30305" w14:textId="77777777" w:rsidR="00685372" w:rsidRDefault="00685372" w:rsidP="00685372">
      <w:pPr>
        <w:spacing w:before="100" w:beforeAutospacing="1" w:after="100" w:afterAutospacing="1"/>
        <w:rPr>
          <w:rFonts w:eastAsia="Times New Roman" w:cstheme="minorHAnsi"/>
        </w:rPr>
      </w:pPr>
      <w:r>
        <w:rPr>
          <w:rFonts w:eastAsia="Times New Roman" w:cstheme="minorHAnsi"/>
        </w:rPr>
        <w:t>De cursisten bereiden de cursusbijeenkomsten voor door:</w:t>
      </w:r>
    </w:p>
    <w:p w14:paraId="51278A5E" w14:textId="77777777" w:rsidR="00685372" w:rsidRDefault="00685372" w:rsidP="00685372">
      <w:pPr>
        <w:numPr>
          <w:ilvl w:val="0"/>
          <w:numId w:val="29"/>
        </w:numPr>
        <w:spacing w:before="100" w:beforeAutospacing="1" w:after="100" w:afterAutospacing="1"/>
        <w:rPr>
          <w:rFonts w:eastAsia="Times New Roman" w:cstheme="minorHAnsi"/>
        </w:rPr>
      </w:pPr>
      <w:r>
        <w:rPr>
          <w:rFonts w:eastAsia="Times New Roman" w:cstheme="minorHAnsi"/>
        </w:rPr>
        <w:t>Het bestuderen van de literatuur</w:t>
      </w:r>
    </w:p>
    <w:p w14:paraId="74F410C9" w14:textId="77777777" w:rsidR="00685372" w:rsidRDefault="00685372" w:rsidP="00685372">
      <w:pPr>
        <w:numPr>
          <w:ilvl w:val="0"/>
          <w:numId w:val="29"/>
        </w:numPr>
        <w:spacing w:before="100" w:beforeAutospacing="1" w:after="100" w:afterAutospacing="1"/>
        <w:rPr>
          <w:rFonts w:eastAsia="Times New Roman" w:cstheme="minorHAnsi"/>
        </w:rPr>
      </w:pPr>
      <w:r>
        <w:rPr>
          <w:rFonts w:eastAsia="Times New Roman" w:cstheme="minorHAnsi"/>
        </w:rPr>
        <w:t>Het maken van huiswerkopdrachten</w:t>
      </w:r>
    </w:p>
    <w:p w14:paraId="5234EAA7" w14:textId="77777777" w:rsidR="00685372" w:rsidRDefault="00685372" w:rsidP="00685372">
      <w:pPr>
        <w:numPr>
          <w:ilvl w:val="0"/>
          <w:numId w:val="29"/>
        </w:numPr>
        <w:spacing w:before="100" w:beforeAutospacing="1" w:after="100" w:afterAutospacing="1"/>
        <w:rPr>
          <w:rFonts w:eastAsia="Times New Roman" w:cstheme="minorHAnsi"/>
        </w:rPr>
      </w:pPr>
      <w:r>
        <w:rPr>
          <w:rFonts w:eastAsia="Times New Roman" w:cstheme="minorHAnsi"/>
        </w:rPr>
        <w:t>Het maken van opdrachten voor het portfolio (zie toetsingseisen)</w:t>
      </w:r>
    </w:p>
    <w:p w14:paraId="531AD76B" w14:textId="77777777" w:rsidR="00685372" w:rsidRDefault="00685372" w:rsidP="00685372">
      <w:pPr>
        <w:spacing w:before="100" w:beforeAutospacing="1" w:after="100" w:afterAutospacing="1"/>
        <w:rPr>
          <w:rFonts w:eastAsia="Times New Roman" w:cstheme="minorHAnsi"/>
        </w:rPr>
      </w:pPr>
      <w:r>
        <w:rPr>
          <w:rFonts w:eastAsia="Times New Roman" w:cstheme="minorHAnsi"/>
        </w:rPr>
        <w:t>De cursusbijeenkomsten omvatten:</w:t>
      </w:r>
    </w:p>
    <w:p w14:paraId="47C6FA0A" w14:textId="77777777" w:rsidR="00685372" w:rsidRDefault="00685372" w:rsidP="00685372">
      <w:pPr>
        <w:numPr>
          <w:ilvl w:val="0"/>
          <w:numId w:val="30"/>
        </w:numPr>
        <w:spacing w:before="100" w:beforeAutospacing="1" w:after="100" w:afterAutospacing="1"/>
        <w:rPr>
          <w:rFonts w:eastAsia="Times New Roman" w:cstheme="minorHAnsi"/>
        </w:rPr>
      </w:pPr>
      <w:r>
        <w:rPr>
          <w:rFonts w:eastAsia="Times New Roman" w:cstheme="minorHAnsi"/>
        </w:rPr>
        <w:t>Het voor- en nabespreken van de huiswerkopdrachten</w:t>
      </w:r>
    </w:p>
    <w:p w14:paraId="37732720" w14:textId="77777777" w:rsidR="00685372" w:rsidRDefault="00685372" w:rsidP="00685372">
      <w:pPr>
        <w:numPr>
          <w:ilvl w:val="0"/>
          <w:numId w:val="30"/>
        </w:numPr>
        <w:spacing w:before="100" w:beforeAutospacing="1" w:after="100" w:afterAutospacing="1"/>
        <w:rPr>
          <w:rFonts w:eastAsia="Times New Roman" w:cstheme="minorHAnsi"/>
        </w:rPr>
      </w:pPr>
      <w:r>
        <w:rPr>
          <w:rFonts w:eastAsia="Times New Roman" w:cstheme="minorHAnsi"/>
        </w:rPr>
        <w:t>Iedere bijeenkomst zal door één van de cursisten een casus worden gepresenteerd. In deze casus dient het gedragstherapeutische proces duidelijk beschreven en beargumenteerd te worden. Tevens wordt daarbij een beeldfragment vertoond van een cognitief gedragstherapeutische interventie die is toegepast. De cursist bereidt enkele vragen voor die aanzet geven tot een plenaire discussie.</w:t>
      </w:r>
    </w:p>
    <w:p w14:paraId="57B0DA21" w14:textId="77777777" w:rsidR="00685372" w:rsidRDefault="00685372" w:rsidP="00685372">
      <w:pPr>
        <w:numPr>
          <w:ilvl w:val="0"/>
          <w:numId w:val="30"/>
        </w:numPr>
        <w:spacing w:before="100" w:beforeAutospacing="1" w:after="100" w:afterAutospacing="1"/>
        <w:rPr>
          <w:rFonts w:eastAsia="Times New Roman" w:cstheme="minorHAnsi"/>
        </w:rPr>
      </w:pPr>
      <w:r>
        <w:rPr>
          <w:rFonts w:eastAsia="Times New Roman" w:cstheme="minorHAnsi"/>
        </w:rPr>
        <w:t xml:space="preserve">Uitleg van de theorie door de docent, veelal  visueel ondersteund (video / DVD)  </w:t>
      </w:r>
    </w:p>
    <w:p w14:paraId="36AD0638" w14:textId="77777777" w:rsidR="00685372" w:rsidRDefault="00685372" w:rsidP="00685372">
      <w:pPr>
        <w:pStyle w:val="Lijstalinea"/>
        <w:numPr>
          <w:ilvl w:val="0"/>
          <w:numId w:val="30"/>
        </w:numPr>
        <w:spacing w:before="100" w:beforeAutospacing="1" w:after="100" w:afterAutospacing="1"/>
        <w:rPr>
          <w:rFonts w:eastAsia="Times New Roman" w:cstheme="minorHAnsi"/>
        </w:rPr>
      </w:pPr>
      <w:r>
        <w:rPr>
          <w:rFonts w:eastAsia="Times New Roman" w:cstheme="minorHAnsi"/>
        </w:rPr>
        <w:t>Veel praktische oefeningen met betrekking tot de verschillende onderdelen van het gedragstherapeutische proces. Hierbij wordt gebruik gemaakt van demonstraties en  rollenspelen.  Er wordt geoefend aan de hand van concreet praktijkmateriaal van de cursisten.</w:t>
      </w:r>
    </w:p>
    <w:p w14:paraId="26D47134" w14:textId="77777777" w:rsidR="00685372" w:rsidRDefault="00685372" w:rsidP="00685372">
      <w:pPr>
        <w:pStyle w:val="Lijstalinea"/>
        <w:spacing w:before="100" w:beforeAutospacing="1" w:after="100" w:afterAutospacing="1"/>
        <w:rPr>
          <w:rFonts w:eastAsia="Times New Roman" w:cstheme="minorHAnsi"/>
        </w:rPr>
      </w:pPr>
    </w:p>
    <w:p w14:paraId="7D40CB48" w14:textId="40F42E44" w:rsidR="00D66CE2" w:rsidRPr="007C69AE" w:rsidRDefault="00D66CE2" w:rsidP="007C69AE">
      <w:pPr>
        <w:rPr>
          <w:b/>
        </w:rPr>
      </w:pPr>
      <w:r>
        <w:rPr>
          <w:b/>
        </w:rPr>
        <w:t>Reeds gebruikte / aangeschafte literatuur voor de Basiscursus zal opnieuw geraadpleegd worden:</w:t>
      </w:r>
    </w:p>
    <w:p w14:paraId="39C37C06" w14:textId="77777777" w:rsidR="00D66CE2" w:rsidRDefault="00D66CE2" w:rsidP="00D66CE2">
      <w:pPr>
        <w:numPr>
          <w:ilvl w:val="0"/>
          <w:numId w:val="31"/>
        </w:numPr>
        <w:spacing w:after="0"/>
        <w:ind w:left="360"/>
      </w:pPr>
      <w:r>
        <w:t xml:space="preserve">Korrelboom K., E. ten </w:t>
      </w:r>
      <w:proofErr w:type="spellStart"/>
      <w:r>
        <w:t>Broeke</w:t>
      </w:r>
      <w:proofErr w:type="spellEnd"/>
      <w:r>
        <w:t xml:space="preserve"> (2014). Geïntegreerde cognitieve gedragstherapie. Handboek voor theorie en praktijk. ISBN 9789046903810</w:t>
      </w:r>
    </w:p>
    <w:p w14:paraId="04B12DEF" w14:textId="77777777" w:rsidR="00E50DD6" w:rsidRDefault="00E50DD6" w:rsidP="00E50DD6">
      <w:pPr>
        <w:spacing w:after="0"/>
        <w:ind w:left="360"/>
      </w:pPr>
    </w:p>
    <w:p w14:paraId="729FC868" w14:textId="76D83896" w:rsidR="007C69AE" w:rsidRDefault="007C69AE" w:rsidP="00D66CE2">
      <w:pPr>
        <w:numPr>
          <w:ilvl w:val="0"/>
          <w:numId w:val="31"/>
        </w:numPr>
        <w:spacing w:after="0"/>
        <w:ind w:left="360"/>
      </w:pPr>
      <w:proofErr w:type="spellStart"/>
      <w:r>
        <w:t>Cladder</w:t>
      </w:r>
      <w:proofErr w:type="spellEnd"/>
      <w:r>
        <w:t>, J.M., Nijhoff-Huysse, M.W.D. &amp; Mulder, G.A.L.A (2009). Cognitieve gedragstherapie met kinderen en jeugdigen. ISBN 9789026522222</w:t>
      </w:r>
    </w:p>
    <w:p w14:paraId="156285C3" w14:textId="77777777" w:rsidR="008479C9" w:rsidRDefault="008479C9" w:rsidP="008479C9">
      <w:pPr>
        <w:spacing w:after="0"/>
      </w:pPr>
    </w:p>
    <w:p w14:paraId="51250CA2" w14:textId="5E92DDAA" w:rsidR="008479C9" w:rsidRPr="008479C9" w:rsidRDefault="008479C9" w:rsidP="00D66CE2">
      <w:pPr>
        <w:numPr>
          <w:ilvl w:val="0"/>
          <w:numId w:val="31"/>
        </w:numPr>
        <w:spacing w:after="0"/>
        <w:ind w:left="360"/>
      </w:pPr>
      <w:r w:rsidRPr="008479C9">
        <w:rPr>
          <w:color w:val="222222"/>
          <w:lang w:val="fy-NL"/>
        </w:rPr>
        <w:t>P.J.</w:t>
      </w:r>
      <w:r>
        <w:rPr>
          <w:color w:val="222222"/>
          <w:lang w:val="fy-NL"/>
        </w:rPr>
        <w:t>M. Prins, J.D. Bosch &amp; C. Braet (2011)</w:t>
      </w:r>
      <w:r w:rsidRPr="008479C9">
        <w:rPr>
          <w:color w:val="222222"/>
          <w:lang w:val="fy-NL"/>
        </w:rPr>
        <w:t xml:space="preserve"> </w:t>
      </w:r>
      <w:r w:rsidRPr="008479C9">
        <w:rPr>
          <w:iCs/>
          <w:color w:val="222222"/>
          <w:lang w:val="fy-NL"/>
        </w:rPr>
        <w:t>Methoden en technieken van gedragstherapie bij kinderen en jeugdigen</w:t>
      </w:r>
      <w:r>
        <w:rPr>
          <w:iCs/>
          <w:color w:val="222222"/>
          <w:lang w:val="fy-NL"/>
        </w:rPr>
        <w:t>. ISBN 9789031389742</w:t>
      </w:r>
    </w:p>
    <w:p w14:paraId="306A9602" w14:textId="77777777" w:rsidR="00D66CE2" w:rsidRDefault="00D66CE2" w:rsidP="00685372">
      <w:pPr>
        <w:rPr>
          <w:b/>
        </w:rPr>
      </w:pPr>
    </w:p>
    <w:p w14:paraId="24FAE774" w14:textId="77777777" w:rsidR="00685372" w:rsidRDefault="00685372" w:rsidP="00685372">
      <w:pPr>
        <w:rPr>
          <w:b/>
        </w:rPr>
      </w:pPr>
      <w:r>
        <w:rPr>
          <w:b/>
        </w:rPr>
        <w:t>Aan te schaffen literatuur</w:t>
      </w:r>
    </w:p>
    <w:p w14:paraId="2C8D4587" w14:textId="42B10F67" w:rsidR="008479C9" w:rsidRDefault="008479C9" w:rsidP="008479C9">
      <w:pPr>
        <w:numPr>
          <w:ilvl w:val="0"/>
          <w:numId w:val="31"/>
        </w:numPr>
        <w:spacing w:after="0"/>
        <w:ind w:left="360"/>
      </w:pPr>
      <w:proofErr w:type="spellStart"/>
      <w:r w:rsidRPr="001F7D71">
        <w:t>Bra</w:t>
      </w:r>
      <w:r>
        <w:t>et</w:t>
      </w:r>
      <w:proofErr w:type="spellEnd"/>
      <w:r>
        <w:t xml:space="preserve">, C. &amp; </w:t>
      </w:r>
      <w:proofErr w:type="spellStart"/>
      <w:r>
        <w:t>Bögels</w:t>
      </w:r>
      <w:proofErr w:type="spellEnd"/>
      <w:r>
        <w:t>, S. (red.) (2008</w:t>
      </w:r>
      <w:r w:rsidRPr="001F7D71">
        <w:t xml:space="preserve">). Protocollaire behandelingen voor kinderen en </w:t>
      </w:r>
      <w:proofErr w:type="spellStart"/>
      <w:r w:rsidRPr="001F7D71">
        <w:t>adolesecenten</w:t>
      </w:r>
      <w:proofErr w:type="spellEnd"/>
      <w:r w:rsidRPr="001F7D71">
        <w:t xml:space="preserve"> met psychische klachten. Deel</w:t>
      </w:r>
      <w:r>
        <w:t xml:space="preserve"> 1. ISBN 9789085064473</w:t>
      </w:r>
    </w:p>
    <w:p w14:paraId="5A59D01C" w14:textId="77777777" w:rsidR="00685372" w:rsidRDefault="00685372" w:rsidP="00685372">
      <w:pPr>
        <w:spacing w:after="0"/>
      </w:pPr>
    </w:p>
    <w:p w14:paraId="42919A83" w14:textId="77777777" w:rsidR="00685372" w:rsidRDefault="00685372" w:rsidP="00685372">
      <w:pPr>
        <w:numPr>
          <w:ilvl w:val="0"/>
          <w:numId w:val="31"/>
        </w:numPr>
        <w:spacing w:after="0"/>
        <w:ind w:left="360"/>
      </w:pPr>
      <w:proofErr w:type="spellStart"/>
      <w:r w:rsidRPr="001F7D71">
        <w:t>Braet</w:t>
      </w:r>
      <w:proofErr w:type="spellEnd"/>
      <w:r w:rsidRPr="001F7D71">
        <w:t xml:space="preserve">, C. &amp; </w:t>
      </w:r>
      <w:proofErr w:type="spellStart"/>
      <w:r w:rsidRPr="001F7D71">
        <w:t>Bögels</w:t>
      </w:r>
      <w:proofErr w:type="spellEnd"/>
      <w:r w:rsidRPr="001F7D71">
        <w:t xml:space="preserve">, S. (red.) (2013). Protocollaire behandelingen voor kinderen en </w:t>
      </w:r>
      <w:proofErr w:type="spellStart"/>
      <w:r w:rsidRPr="001F7D71">
        <w:t>adolesecenten</w:t>
      </w:r>
      <w:proofErr w:type="spellEnd"/>
      <w:r w:rsidRPr="001F7D71">
        <w:t xml:space="preserve"> met psychische klachten. Deel 2.</w:t>
      </w:r>
      <w:r>
        <w:t xml:space="preserve"> ISBN 978941050168</w:t>
      </w:r>
    </w:p>
    <w:p w14:paraId="66E17359" w14:textId="77777777" w:rsidR="00685372" w:rsidRDefault="00685372" w:rsidP="00685372">
      <w:pPr>
        <w:spacing w:after="0"/>
      </w:pPr>
    </w:p>
    <w:p w14:paraId="7212FC6A" w14:textId="27759171" w:rsidR="00685372" w:rsidRPr="008479C9" w:rsidRDefault="00685372" w:rsidP="00685372">
      <w:pPr>
        <w:numPr>
          <w:ilvl w:val="0"/>
          <w:numId w:val="31"/>
        </w:numPr>
        <w:spacing w:after="0"/>
        <w:ind w:left="360"/>
        <w:rPr>
          <w:i/>
        </w:rPr>
      </w:pPr>
      <w:r w:rsidRPr="008479C9">
        <w:rPr>
          <w:i/>
        </w:rPr>
        <w:t xml:space="preserve">Aanvullende literatuur </w:t>
      </w:r>
      <w:r w:rsidR="00D66CE2" w:rsidRPr="008479C9">
        <w:rPr>
          <w:i/>
        </w:rPr>
        <w:t>wordt digitaal beschikbaar gesteld op de website</w:t>
      </w:r>
    </w:p>
    <w:p w14:paraId="5D6A5B9A" w14:textId="77777777" w:rsidR="00685372" w:rsidRDefault="00685372" w:rsidP="00685372">
      <w:pPr>
        <w:spacing w:after="0"/>
      </w:pPr>
    </w:p>
    <w:p w14:paraId="54490EC4" w14:textId="77777777" w:rsidR="00685372" w:rsidRDefault="00685372" w:rsidP="00685372">
      <w:pPr>
        <w:spacing w:after="0"/>
      </w:pPr>
    </w:p>
    <w:p w14:paraId="1DA8C793" w14:textId="77777777" w:rsidR="008479C9" w:rsidRDefault="008479C9" w:rsidP="00685372">
      <w:pPr>
        <w:rPr>
          <w:b/>
        </w:rPr>
      </w:pPr>
    </w:p>
    <w:p w14:paraId="6EFD0E1E" w14:textId="77777777" w:rsidR="008479C9" w:rsidRDefault="008479C9" w:rsidP="00685372">
      <w:pPr>
        <w:rPr>
          <w:b/>
        </w:rPr>
      </w:pPr>
    </w:p>
    <w:p w14:paraId="11C85DA8" w14:textId="77777777" w:rsidR="00685372" w:rsidRDefault="00685372" w:rsidP="00685372">
      <w:pPr>
        <w:rPr>
          <w:b/>
        </w:rPr>
      </w:pPr>
      <w:r>
        <w:rPr>
          <w:b/>
        </w:rPr>
        <w:t>Toetsing</w:t>
      </w:r>
    </w:p>
    <w:p w14:paraId="4EBDB173" w14:textId="77777777" w:rsidR="00685372" w:rsidRDefault="00685372" w:rsidP="00685372">
      <w:pPr>
        <w:pStyle w:val="Lijstalinea"/>
        <w:numPr>
          <w:ilvl w:val="0"/>
          <w:numId w:val="32"/>
        </w:numPr>
        <w:autoSpaceDE w:val="0"/>
        <w:autoSpaceDN w:val="0"/>
        <w:adjustRightInd w:val="0"/>
        <w:spacing w:after="0"/>
      </w:pPr>
      <w:r>
        <w:t xml:space="preserve">Presentie: de cursisten dienen minimaal 90% van de bijeenkomsten aanwezig te zijn. Bij afwezigheid krijgt de cursist een vervangende opdracht. </w:t>
      </w:r>
      <w:r>
        <w:rPr>
          <w:rFonts w:eastAsia="Times New Roman" w:cs="Times New Roman"/>
          <w:spacing w:val="4"/>
        </w:rPr>
        <w:t>Dit betekent dat maximaal 10% van de contacttijd verzuimd mag zijn. In dat geval kan worden volstaan met het inhalen van de voor de verzuimde uren opgegeven huiswerkopdrachten.</w:t>
      </w:r>
      <w:r>
        <w:rPr>
          <w:rFonts w:eastAsia="Times New Roman" w:cs="Times New Roman"/>
          <w:spacing w:val="4"/>
        </w:rPr>
        <w:br/>
        <w:t>Wanneer meer dan 10% van de contacttijd, maar minder dan 20% van de contacttijd is verzuimd moeten bovendien extra opdrachten worden uitgevoerd ter compensatie van de gemiste uren. Als er meer dan 20% is verzuimd, kan de cursus niet meetellen voor het lidmaatschap van de VGCT.</w:t>
      </w:r>
    </w:p>
    <w:p w14:paraId="3E210E70" w14:textId="77777777" w:rsidR="00685372" w:rsidRDefault="00685372" w:rsidP="00685372">
      <w:pPr>
        <w:rPr>
          <w:b/>
        </w:rPr>
      </w:pPr>
      <w:r>
        <w:rPr>
          <w:b/>
        </w:rPr>
        <w:t>Erkenning</w:t>
      </w:r>
    </w:p>
    <w:p w14:paraId="1533C651" w14:textId="77777777" w:rsidR="00685372" w:rsidRDefault="00685372" w:rsidP="00685372">
      <w:r>
        <w:t>Accreditatie bij de VGCT wordt aangevraagd</w:t>
      </w:r>
    </w:p>
    <w:p w14:paraId="7E4BCCEA" w14:textId="77777777" w:rsidR="00685372" w:rsidRDefault="00685372" w:rsidP="00685372">
      <w:pPr>
        <w:spacing w:after="0" w:line="240" w:lineRule="atLeast"/>
        <w:rPr>
          <w:rFonts w:asciiTheme="majorHAnsi" w:hAnsiTheme="majorHAnsi"/>
          <w:b/>
          <w:sz w:val="28"/>
          <w:szCs w:val="28"/>
        </w:rPr>
      </w:pPr>
    </w:p>
    <w:p w14:paraId="3D0135C1" w14:textId="77777777" w:rsidR="00685372" w:rsidRDefault="00685372" w:rsidP="00685372">
      <w:pPr>
        <w:spacing w:after="0" w:line="240" w:lineRule="atLeast"/>
        <w:rPr>
          <w:rFonts w:asciiTheme="majorHAnsi" w:hAnsiTheme="majorHAnsi"/>
          <w:b/>
          <w:sz w:val="28"/>
          <w:szCs w:val="28"/>
        </w:rPr>
      </w:pPr>
    </w:p>
    <w:p w14:paraId="7277F39E" w14:textId="77777777" w:rsidR="00685372" w:rsidRDefault="00685372" w:rsidP="00685372">
      <w:pPr>
        <w:spacing w:after="0" w:line="240" w:lineRule="atLeast"/>
        <w:rPr>
          <w:rFonts w:asciiTheme="majorHAnsi" w:hAnsiTheme="majorHAnsi"/>
          <w:b/>
          <w:sz w:val="28"/>
          <w:szCs w:val="28"/>
        </w:rPr>
      </w:pPr>
    </w:p>
    <w:tbl>
      <w:tblPr>
        <w:tblStyle w:val="Tabelraster"/>
        <w:tblW w:w="0" w:type="auto"/>
        <w:tblLook w:val="04A0" w:firstRow="1" w:lastRow="0" w:firstColumn="1" w:lastColumn="0" w:noHBand="0" w:noVBand="1"/>
      </w:tblPr>
      <w:tblGrid>
        <w:gridCol w:w="1395"/>
        <w:gridCol w:w="1939"/>
        <w:gridCol w:w="2687"/>
        <w:gridCol w:w="2097"/>
        <w:gridCol w:w="1169"/>
      </w:tblGrid>
      <w:tr w:rsidR="00C81867" w14:paraId="36C29CA1" w14:textId="77777777" w:rsidTr="00C81867">
        <w:tc>
          <w:tcPr>
            <w:tcW w:w="1395" w:type="dxa"/>
          </w:tcPr>
          <w:p w14:paraId="7EC9F1AD" w14:textId="77777777" w:rsidR="00685372" w:rsidRDefault="00685372" w:rsidP="00C81867">
            <w:pPr>
              <w:jc w:val="center"/>
              <w:rPr>
                <w:b/>
              </w:rPr>
            </w:pPr>
            <w:r>
              <w:rPr>
                <w:b/>
              </w:rPr>
              <w:t>Bijeen-</w:t>
            </w:r>
          </w:p>
          <w:p w14:paraId="24496EAA" w14:textId="4BDF6D3B" w:rsidR="00685372" w:rsidRPr="004113C6" w:rsidRDefault="007A4370" w:rsidP="00C81867">
            <w:pPr>
              <w:jc w:val="center"/>
              <w:rPr>
                <w:b/>
              </w:rPr>
            </w:pPr>
            <w:r>
              <w:rPr>
                <w:b/>
              </w:rPr>
              <w:t>K</w:t>
            </w:r>
            <w:r w:rsidR="00685372">
              <w:rPr>
                <w:b/>
              </w:rPr>
              <w:t>omst</w:t>
            </w:r>
          </w:p>
        </w:tc>
        <w:tc>
          <w:tcPr>
            <w:tcW w:w="1939" w:type="dxa"/>
          </w:tcPr>
          <w:p w14:paraId="30272A21" w14:textId="77777777" w:rsidR="00685372" w:rsidRPr="004113C6" w:rsidRDefault="00685372" w:rsidP="00C81867">
            <w:pPr>
              <w:jc w:val="center"/>
              <w:rPr>
                <w:b/>
              </w:rPr>
            </w:pPr>
            <w:r>
              <w:rPr>
                <w:b/>
              </w:rPr>
              <w:t>Datum</w:t>
            </w:r>
          </w:p>
        </w:tc>
        <w:tc>
          <w:tcPr>
            <w:tcW w:w="2687" w:type="dxa"/>
          </w:tcPr>
          <w:p w14:paraId="6987FA92" w14:textId="77777777" w:rsidR="00685372" w:rsidRPr="004113C6" w:rsidRDefault="00685372" w:rsidP="00C81867">
            <w:pPr>
              <w:jc w:val="center"/>
              <w:rPr>
                <w:b/>
              </w:rPr>
            </w:pPr>
            <w:r w:rsidRPr="004113C6">
              <w:rPr>
                <w:b/>
              </w:rPr>
              <w:t>Onderwerp</w:t>
            </w:r>
          </w:p>
        </w:tc>
        <w:tc>
          <w:tcPr>
            <w:tcW w:w="2097" w:type="dxa"/>
          </w:tcPr>
          <w:p w14:paraId="20A490ED" w14:textId="77777777" w:rsidR="00685372" w:rsidRPr="004113C6" w:rsidRDefault="00685372" w:rsidP="00C81867">
            <w:pPr>
              <w:jc w:val="center"/>
              <w:rPr>
                <w:b/>
              </w:rPr>
            </w:pPr>
            <w:r w:rsidRPr="004113C6">
              <w:rPr>
                <w:b/>
              </w:rPr>
              <w:t>Docent</w:t>
            </w:r>
          </w:p>
        </w:tc>
        <w:tc>
          <w:tcPr>
            <w:tcW w:w="1169" w:type="dxa"/>
          </w:tcPr>
          <w:p w14:paraId="64589E6D" w14:textId="77777777" w:rsidR="00685372" w:rsidRPr="004113C6" w:rsidRDefault="00685372" w:rsidP="00C81867">
            <w:pPr>
              <w:jc w:val="center"/>
              <w:rPr>
                <w:b/>
              </w:rPr>
            </w:pPr>
            <w:r w:rsidRPr="004113C6">
              <w:rPr>
                <w:b/>
              </w:rPr>
              <w:t>Aantal uur</w:t>
            </w:r>
          </w:p>
        </w:tc>
      </w:tr>
      <w:tr w:rsidR="00C81867" w14:paraId="2936AF04" w14:textId="77777777" w:rsidTr="00C81867">
        <w:tc>
          <w:tcPr>
            <w:tcW w:w="1395" w:type="dxa"/>
          </w:tcPr>
          <w:p w14:paraId="62FFAEF1" w14:textId="77777777" w:rsidR="00685372" w:rsidRPr="004113C6" w:rsidRDefault="00685372" w:rsidP="00C81867">
            <w:pPr>
              <w:rPr>
                <w:b/>
              </w:rPr>
            </w:pPr>
            <w:r>
              <w:rPr>
                <w:b/>
              </w:rPr>
              <w:t>1</w:t>
            </w:r>
          </w:p>
        </w:tc>
        <w:tc>
          <w:tcPr>
            <w:tcW w:w="1939" w:type="dxa"/>
          </w:tcPr>
          <w:p w14:paraId="05E74752" w14:textId="522C3C8F" w:rsidR="00685372" w:rsidRDefault="00685372" w:rsidP="00C81867"/>
        </w:tc>
        <w:tc>
          <w:tcPr>
            <w:tcW w:w="2687" w:type="dxa"/>
          </w:tcPr>
          <w:p w14:paraId="14A7BA42" w14:textId="6993CBF3" w:rsidR="00685372" w:rsidRDefault="00685372" w:rsidP="00C81867">
            <w:r>
              <w:t>Het gedragsth</w:t>
            </w:r>
            <w:r w:rsidR="00D66CE2">
              <w:t>erapeutisch proces en mediatie</w:t>
            </w:r>
            <w:r>
              <w:t xml:space="preserve"> technieken</w:t>
            </w:r>
          </w:p>
        </w:tc>
        <w:tc>
          <w:tcPr>
            <w:tcW w:w="2097" w:type="dxa"/>
          </w:tcPr>
          <w:p w14:paraId="01A12290" w14:textId="08F47440" w:rsidR="00685372" w:rsidRDefault="00C81867" w:rsidP="00C81867">
            <w:r>
              <w:t>Martine Onland</w:t>
            </w:r>
          </w:p>
        </w:tc>
        <w:tc>
          <w:tcPr>
            <w:tcW w:w="1169" w:type="dxa"/>
          </w:tcPr>
          <w:p w14:paraId="1DB7A4B6" w14:textId="77777777" w:rsidR="00685372" w:rsidRDefault="00685372" w:rsidP="00C81867">
            <w:r>
              <w:t>8 uur</w:t>
            </w:r>
          </w:p>
        </w:tc>
      </w:tr>
      <w:tr w:rsidR="00C81867" w14:paraId="0CA68EED" w14:textId="77777777" w:rsidTr="00C81867">
        <w:tc>
          <w:tcPr>
            <w:tcW w:w="1395" w:type="dxa"/>
          </w:tcPr>
          <w:p w14:paraId="31E4E3B7" w14:textId="77777777" w:rsidR="00685372" w:rsidRDefault="00685372" w:rsidP="00C81867">
            <w:r>
              <w:t>2</w:t>
            </w:r>
          </w:p>
        </w:tc>
        <w:tc>
          <w:tcPr>
            <w:tcW w:w="1939" w:type="dxa"/>
          </w:tcPr>
          <w:p w14:paraId="3500A89A" w14:textId="061C258D" w:rsidR="00685372" w:rsidRDefault="00685372" w:rsidP="00C81867"/>
        </w:tc>
        <w:tc>
          <w:tcPr>
            <w:tcW w:w="2687" w:type="dxa"/>
          </w:tcPr>
          <w:p w14:paraId="7550F837" w14:textId="7B81BB62" w:rsidR="00685372" w:rsidRDefault="00685372" w:rsidP="00C81867">
            <w:r>
              <w:t>Gedragstherapie bij het jonge kind: eet</w:t>
            </w:r>
            <w:r w:rsidR="00C81867">
              <w:t>-</w:t>
            </w:r>
            <w:r>
              <w:t>weigeren en slaapstoornissen</w:t>
            </w:r>
          </w:p>
        </w:tc>
        <w:tc>
          <w:tcPr>
            <w:tcW w:w="2097" w:type="dxa"/>
          </w:tcPr>
          <w:p w14:paraId="3E4F5D7D" w14:textId="77777777" w:rsidR="00685372" w:rsidRDefault="00685372" w:rsidP="00C81867">
            <w:r>
              <w:t>Martine Onland</w:t>
            </w:r>
          </w:p>
        </w:tc>
        <w:tc>
          <w:tcPr>
            <w:tcW w:w="1169" w:type="dxa"/>
          </w:tcPr>
          <w:p w14:paraId="05C25E41" w14:textId="77777777" w:rsidR="00685372" w:rsidRDefault="00685372" w:rsidP="00C81867">
            <w:r>
              <w:t>7 uur</w:t>
            </w:r>
          </w:p>
        </w:tc>
      </w:tr>
      <w:tr w:rsidR="00C81867" w14:paraId="02A0C4C6" w14:textId="77777777" w:rsidTr="00C81867">
        <w:tc>
          <w:tcPr>
            <w:tcW w:w="1395" w:type="dxa"/>
          </w:tcPr>
          <w:p w14:paraId="6CC5CD1F" w14:textId="77777777" w:rsidR="00685372" w:rsidRDefault="00685372" w:rsidP="00C81867">
            <w:r>
              <w:t>3</w:t>
            </w:r>
          </w:p>
        </w:tc>
        <w:tc>
          <w:tcPr>
            <w:tcW w:w="1939" w:type="dxa"/>
          </w:tcPr>
          <w:p w14:paraId="6FEF00F2" w14:textId="77777777" w:rsidR="00685372" w:rsidRPr="0093073E" w:rsidRDefault="00685372" w:rsidP="00D66CE2">
            <w:pPr>
              <w:widowControl w:val="0"/>
              <w:autoSpaceDE w:val="0"/>
              <w:autoSpaceDN w:val="0"/>
              <w:adjustRightInd w:val="0"/>
              <w:spacing w:after="0" w:line="240" w:lineRule="auto"/>
            </w:pPr>
          </w:p>
        </w:tc>
        <w:tc>
          <w:tcPr>
            <w:tcW w:w="2687" w:type="dxa"/>
          </w:tcPr>
          <w:p w14:paraId="150B087A" w14:textId="77777777" w:rsidR="00685372" w:rsidRDefault="00685372" w:rsidP="00C81867">
            <w:r>
              <w:t xml:space="preserve">Gedragstherapie bij het jonge kind: enuresis &amp; </w:t>
            </w:r>
            <w:proofErr w:type="spellStart"/>
            <w:r>
              <w:t>encropesis</w:t>
            </w:r>
            <w:proofErr w:type="spellEnd"/>
          </w:p>
          <w:p w14:paraId="3F043654" w14:textId="6350DCC0" w:rsidR="00C81867" w:rsidRDefault="00C81867" w:rsidP="00C81867">
            <w:r>
              <w:t>Gedragstherapie in de latentiefase: ADHD</w:t>
            </w:r>
          </w:p>
        </w:tc>
        <w:tc>
          <w:tcPr>
            <w:tcW w:w="2097" w:type="dxa"/>
          </w:tcPr>
          <w:p w14:paraId="1FA51C72" w14:textId="77777777" w:rsidR="00685372" w:rsidRDefault="00685372" w:rsidP="00C81867">
            <w:r>
              <w:t>Martine Onland</w:t>
            </w:r>
          </w:p>
        </w:tc>
        <w:tc>
          <w:tcPr>
            <w:tcW w:w="1169" w:type="dxa"/>
          </w:tcPr>
          <w:p w14:paraId="1C40F26B" w14:textId="77777777" w:rsidR="00685372" w:rsidRDefault="00685372" w:rsidP="00C81867">
            <w:r>
              <w:t>7 uur</w:t>
            </w:r>
          </w:p>
        </w:tc>
      </w:tr>
      <w:tr w:rsidR="00C81867" w14:paraId="0FB1CEC6" w14:textId="77777777" w:rsidTr="00C81867">
        <w:tc>
          <w:tcPr>
            <w:tcW w:w="1395" w:type="dxa"/>
          </w:tcPr>
          <w:p w14:paraId="6CA9817F" w14:textId="77777777" w:rsidR="00685372" w:rsidRDefault="00685372" w:rsidP="00C81867">
            <w:r>
              <w:t>4</w:t>
            </w:r>
          </w:p>
        </w:tc>
        <w:tc>
          <w:tcPr>
            <w:tcW w:w="1939" w:type="dxa"/>
          </w:tcPr>
          <w:p w14:paraId="3DD9CD5D" w14:textId="29624090" w:rsidR="00685372" w:rsidRPr="0093073E" w:rsidRDefault="00685372" w:rsidP="00C81867">
            <w:pPr>
              <w:widowControl w:val="0"/>
              <w:autoSpaceDE w:val="0"/>
              <w:autoSpaceDN w:val="0"/>
              <w:adjustRightInd w:val="0"/>
              <w:spacing w:after="0" w:line="240" w:lineRule="auto"/>
              <w:rPr>
                <w:rFonts w:eastAsiaTheme="minorEastAsia" w:cs="Helvetica"/>
                <w:lang w:val="en-US" w:eastAsia="nl-NL"/>
              </w:rPr>
            </w:pPr>
          </w:p>
          <w:p w14:paraId="67A84CAA" w14:textId="77777777" w:rsidR="00685372" w:rsidRPr="0093073E" w:rsidRDefault="00685372" w:rsidP="00C81867"/>
        </w:tc>
        <w:tc>
          <w:tcPr>
            <w:tcW w:w="2687" w:type="dxa"/>
          </w:tcPr>
          <w:p w14:paraId="3E91F478" w14:textId="77777777" w:rsidR="00685372" w:rsidRDefault="00685372" w:rsidP="00C81867">
            <w:r>
              <w:t>Gedragstherapie in de latentiefase: ADHD</w:t>
            </w:r>
          </w:p>
        </w:tc>
        <w:tc>
          <w:tcPr>
            <w:tcW w:w="2097" w:type="dxa"/>
          </w:tcPr>
          <w:p w14:paraId="005C69DA" w14:textId="77777777" w:rsidR="00685372" w:rsidRDefault="00685372" w:rsidP="00C81867">
            <w:r>
              <w:t>Martine Onland</w:t>
            </w:r>
          </w:p>
        </w:tc>
        <w:tc>
          <w:tcPr>
            <w:tcW w:w="1169" w:type="dxa"/>
          </w:tcPr>
          <w:p w14:paraId="745583E5" w14:textId="77777777" w:rsidR="00685372" w:rsidRDefault="00685372" w:rsidP="00C81867">
            <w:r>
              <w:t>7 uur</w:t>
            </w:r>
          </w:p>
        </w:tc>
      </w:tr>
      <w:tr w:rsidR="00C81867" w14:paraId="6D7342CC" w14:textId="77777777" w:rsidTr="00C81867">
        <w:tc>
          <w:tcPr>
            <w:tcW w:w="1395" w:type="dxa"/>
          </w:tcPr>
          <w:p w14:paraId="3356370E" w14:textId="77777777" w:rsidR="00685372" w:rsidRDefault="00685372" w:rsidP="00C81867">
            <w:r>
              <w:t>5</w:t>
            </w:r>
          </w:p>
        </w:tc>
        <w:tc>
          <w:tcPr>
            <w:tcW w:w="1939" w:type="dxa"/>
          </w:tcPr>
          <w:p w14:paraId="24975D20" w14:textId="77777777" w:rsidR="00685372" w:rsidRPr="0093073E" w:rsidRDefault="00685372" w:rsidP="00D66CE2">
            <w:pPr>
              <w:widowControl w:val="0"/>
              <w:autoSpaceDE w:val="0"/>
              <w:autoSpaceDN w:val="0"/>
              <w:adjustRightInd w:val="0"/>
              <w:spacing w:after="0" w:line="240" w:lineRule="auto"/>
            </w:pPr>
          </w:p>
        </w:tc>
        <w:tc>
          <w:tcPr>
            <w:tcW w:w="2687" w:type="dxa"/>
          </w:tcPr>
          <w:p w14:paraId="157A8E9D" w14:textId="77777777" w:rsidR="00D66CE2" w:rsidRDefault="00C81867" w:rsidP="00D66CE2">
            <w:r>
              <w:t>Ged</w:t>
            </w:r>
            <w:r w:rsidR="00D66CE2">
              <w:t>ragstherapie in de latentiefase</w:t>
            </w:r>
            <w:r>
              <w:t xml:space="preserve">: </w:t>
            </w:r>
          </w:p>
          <w:p w14:paraId="5DDC6B17" w14:textId="19BDD456" w:rsidR="00685372" w:rsidRDefault="00C81867" w:rsidP="00D66CE2">
            <w:r>
              <w:t>behandeling van negatief zelfbeeld</w:t>
            </w:r>
          </w:p>
        </w:tc>
        <w:tc>
          <w:tcPr>
            <w:tcW w:w="2097" w:type="dxa"/>
          </w:tcPr>
          <w:p w14:paraId="6C0542B8" w14:textId="405B990B" w:rsidR="00685372" w:rsidRDefault="00C81867" w:rsidP="00C81867">
            <w:r>
              <w:t>Charlotte Nuhoff</w:t>
            </w:r>
          </w:p>
        </w:tc>
        <w:tc>
          <w:tcPr>
            <w:tcW w:w="1169" w:type="dxa"/>
          </w:tcPr>
          <w:p w14:paraId="20DD863B" w14:textId="77777777" w:rsidR="00685372" w:rsidRDefault="00685372" w:rsidP="00C81867">
            <w:r>
              <w:t>7 uur</w:t>
            </w:r>
          </w:p>
        </w:tc>
      </w:tr>
      <w:tr w:rsidR="00C81867" w14:paraId="73F6468C" w14:textId="77777777" w:rsidTr="00C81867">
        <w:tc>
          <w:tcPr>
            <w:tcW w:w="1395" w:type="dxa"/>
          </w:tcPr>
          <w:p w14:paraId="79D6833E" w14:textId="77777777" w:rsidR="00685372" w:rsidRDefault="00685372" w:rsidP="00C81867">
            <w:r>
              <w:t>6</w:t>
            </w:r>
          </w:p>
        </w:tc>
        <w:tc>
          <w:tcPr>
            <w:tcW w:w="1939" w:type="dxa"/>
          </w:tcPr>
          <w:p w14:paraId="054D7ABC" w14:textId="77777777" w:rsidR="00685372" w:rsidRPr="0093073E" w:rsidRDefault="00685372" w:rsidP="00D66CE2">
            <w:pPr>
              <w:widowControl w:val="0"/>
              <w:autoSpaceDE w:val="0"/>
              <w:autoSpaceDN w:val="0"/>
              <w:adjustRightInd w:val="0"/>
              <w:spacing w:after="0" w:line="240" w:lineRule="auto"/>
            </w:pPr>
          </w:p>
        </w:tc>
        <w:tc>
          <w:tcPr>
            <w:tcW w:w="2687" w:type="dxa"/>
          </w:tcPr>
          <w:p w14:paraId="35BD7C06" w14:textId="1A67A6E6" w:rsidR="00685372" w:rsidRDefault="00685372" w:rsidP="00D66CE2">
            <w:r>
              <w:t>Ged</w:t>
            </w:r>
            <w:r w:rsidR="00C81867">
              <w:t>ragstherapie in de</w:t>
            </w:r>
            <w:r w:rsidR="00D66CE2">
              <w:t xml:space="preserve"> latentiefase:</w:t>
            </w:r>
            <w:r>
              <w:t xml:space="preserve"> </w:t>
            </w:r>
          </w:p>
          <w:p w14:paraId="086A4449" w14:textId="414BB3F8" w:rsidR="00D66CE2" w:rsidRDefault="00D66CE2" w:rsidP="00D66CE2">
            <w:r>
              <w:t>Faalangst en schoolweigering</w:t>
            </w:r>
          </w:p>
        </w:tc>
        <w:tc>
          <w:tcPr>
            <w:tcW w:w="2097" w:type="dxa"/>
          </w:tcPr>
          <w:p w14:paraId="6FCA4AA8" w14:textId="77777777" w:rsidR="00685372" w:rsidRDefault="00685372" w:rsidP="00C81867">
            <w:r>
              <w:t>Charlotte Nuhoff</w:t>
            </w:r>
          </w:p>
        </w:tc>
        <w:tc>
          <w:tcPr>
            <w:tcW w:w="1169" w:type="dxa"/>
          </w:tcPr>
          <w:p w14:paraId="3E9EFA54" w14:textId="77777777" w:rsidR="00685372" w:rsidRDefault="00685372" w:rsidP="00C81867">
            <w:r>
              <w:t>7 uur</w:t>
            </w:r>
          </w:p>
        </w:tc>
      </w:tr>
      <w:tr w:rsidR="00C81867" w14:paraId="0BDC2A86" w14:textId="77777777" w:rsidTr="00C81867">
        <w:tc>
          <w:tcPr>
            <w:tcW w:w="1395" w:type="dxa"/>
          </w:tcPr>
          <w:p w14:paraId="49FD677D" w14:textId="77777777" w:rsidR="00685372" w:rsidRDefault="00685372" w:rsidP="00C81867">
            <w:r>
              <w:lastRenderedPageBreak/>
              <w:t>7</w:t>
            </w:r>
          </w:p>
        </w:tc>
        <w:tc>
          <w:tcPr>
            <w:tcW w:w="1939" w:type="dxa"/>
          </w:tcPr>
          <w:p w14:paraId="1977FF5A" w14:textId="3953AE9A" w:rsidR="00685372" w:rsidRPr="0093073E" w:rsidRDefault="00685372" w:rsidP="00C81867"/>
        </w:tc>
        <w:tc>
          <w:tcPr>
            <w:tcW w:w="2687" w:type="dxa"/>
          </w:tcPr>
          <w:p w14:paraId="22879CAB" w14:textId="49F5A080" w:rsidR="00D66CE2" w:rsidRDefault="00D66CE2" w:rsidP="00C81867">
            <w:r>
              <w:t>Speltechnieken en creatieve interventies voor kinderen binnen CGT</w:t>
            </w:r>
          </w:p>
          <w:p w14:paraId="556E518A" w14:textId="77777777" w:rsidR="00685372" w:rsidRDefault="000D455F" w:rsidP="00C81867">
            <w:r>
              <w:t>Presentatie videofragmenten cursisten en afsluiting cursus</w:t>
            </w:r>
          </w:p>
          <w:p w14:paraId="2B8BEA7A" w14:textId="30A14414" w:rsidR="007A4370" w:rsidRDefault="007A4370" w:rsidP="00C81867"/>
        </w:tc>
        <w:tc>
          <w:tcPr>
            <w:tcW w:w="2097" w:type="dxa"/>
          </w:tcPr>
          <w:p w14:paraId="31AF0870" w14:textId="77777777" w:rsidR="00685372" w:rsidRDefault="00685372" w:rsidP="00C81867">
            <w:r>
              <w:t>Charlotte Nuhoff</w:t>
            </w:r>
          </w:p>
        </w:tc>
        <w:tc>
          <w:tcPr>
            <w:tcW w:w="1169" w:type="dxa"/>
          </w:tcPr>
          <w:p w14:paraId="22E37A6B" w14:textId="77777777" w:rsidR="00685372" w:rsidRDefault="00685372" w:rsidP="00C81867">
            <w:r>
              <w:t>7 uur</w:t>
            </w:r>
          </w:p>
        </w:tc>
      </w:tr>
    </w:tbl>
    <w:p w14:paraId="18580D61" w14:textId="77777777" w:rsidR="00685372" w:rsidRDefault="00685372" w:rsidP="00685372">
      <w:pPr>
        <w:spacing w:after="0" w:line="240" w:lineRule="atLeast"/>
        <w:rPr>
          <w:rFonts w:asciiTheme="majorHAnsi" w:hAnsiTheme="majorHAnsi"/>
          <w:b/>
          <w:sz w:val="28"/>
          <w:szCs w:val="28"/>
        </w:rPr>
      </w:pPr>
    </w:p>
    <w:p w14:paraId="05060CA5" w14:textId="77777777" w:rsidR="00685372" w:rsidRDefault="00685372" w:rsidP="00685372">
      <w:pPr>
        <w:spacing w:after="0" w:line="240" w:lineRule="atLeast"/>
        <w:rPr>
          <w:rFonts w:asciiTheme="majorHAnsi" w:hAnsiTheme="majorHAnsi"/>
          <w:b/>
          <w:sz w:val="28"/>
          <w:szCs w:val="28"/>
        </w:rPr>
      </w:pPr>
    </w:p>
    <w:p w14:paraId="541FD794" w14:textId="77777777" w:rsidR="00685372" w:rsidRDefault="00685372" w:rsidP="00685372">
      <w:pPr>
        <w:spacing w:after="0" w:line="240" w:lineRule="atLeast"/>
        <w:rPr>
          <w:rFonts w:asciiTheme="majorHAnsi" w:hAnsiTheme="majorHAnsi"/>
          <w:b/>
          <w:sz w:val="28"/>
          <w:szCs w:val="28"/>
        </w:rPr>
      </w:pPr>
    </w:p>
    <w:p w14:paraId="649E2719" w14:textId="77777777" w:rsidR="00685372" w:rsidRDefault="00685372" w:rsidP="00685372">
      <w:pPr>
        <w:spacing w:after="0" w:line="240" w:lineRule="atLeast"/>
        <w:rPr>
          <w:rFonts w:asciiTheme="majorHAnsi" w:hAnsiTheme="majorHAnsi"/>
          <w:b/>
          <w:sz w:val="28"/>
          <w:szCs w:val="28"/>
        </w:rPr>
      </w:pPr>
    </w:p>
    <w:p w14:paraId="1C6014F5" w14:textId="77777777" w:rsidR="00973BEB" w:rsidRDefault="00973BEB" w:rsidP="00D51723">
      <w:pPr>
        <w:spacing w:after="0" w:line="240" w:lineRule="atLeast"/>
        <w:rPr>
          <w:rFonts w:asciiTheme="majorHAnsi" w:hAnsiTheme="majorHAnsi"/>
          <w:b/>
          <w:sz w:val="28"/>
          <w:szCs w:val="28"/>
        </w:rPr>
      </w:pPr>
    </w:p>
    <w:p w14:paraId="2D10C6E8" w14:textId="77777777" w:rsidR="00973BEB" w:rsidRDefault="00973BEB" w:rsidP="00D51723">
      <w:pPr>
        <w:spacing w:after="0" w:line="240" w:lineRule="atLeast"/>
        <w:rPr>
          <w:rFonts w:asciiTheme="majorHAnsi" w:hAnsiTheme="majorHAnsi"/>
          <w:b/>
          <w:sz w:val="28"/>
          <w:szCs w:val="28"/>
        </w:rPr>
      </w:pPr>
    </w:p>
    <w:p w14:paraId="77AB8C31" w14:textId="77777777" w:rsidR="00973BEB" w:rsidRDefault="00973BEB" w:rsidP="00D51723">
      <w:pPr>
        <w:spacing w:after="0" w:line="240" w:lineRule="atLeast"/>
        <w:rPr>
          <w:rFonts w:asciiTheme="majorHAnsi" w:hAnsiTheme="majorHAnsi"/>
          <w:b/>
          <w:sz w:val="28"/>
          <w:szCs w:val="28"/>
        </w:rPr>
      </w:pPr>
    </w:p>
    <w:p w14:paraId="0B2E32CF" w14:textId="77777777" w:rsidR="00973BEB" w:rsidRDefault="00973BEB" w:rsidP="00D51723">
      <w:pPr>
        <w:spacing w:after="0" w:line="240" w:lineRule="atLeast"/>
        <w:rPr>
          <w:rFonts w:asciiTheme="majorHAnsi" w:hAnsiTheme="majorHAnsi"/>
          <w:b/>
          <w:sz w:val="28"/>
          <w:szCs w:val="28"/>
        </w:rPr>
      </w:pPr>
    </w:p>
    <w:p w14:paraId="065FDE2F" w14:textId="77777777" w:rsidR="00973BEB" w:rsidRDefault="00973BEB" w:rsidP="00D51723">
      <w:pPr>
        <w:spacing w:after="0" w:line="240" w:lineRule="atLeast"/>
        <w:rPr>
          <w:rFonts w:asciiTheme="majorHAnsi" w:hAnsiTheme="majorHAnsi"/>
          <w:b/>
          <w:sz w:val="28"/>
          <w:szCs w:val="28"/>
        </w:rPr>
      </w:pPr>
    </w:p>
    <w:p w14:paraId="26DB6048" w14:textId="77777777" w:rsidR="00973BEB" w:rsidRDefault="00973BEB" w:rsidP="00D51723">
      <w:pPr>
        <w:spacing w:after="0" w:line="240" w:lineRule="atLeast"/>
        <w:rPr>
          <w:rFonts w:asciiTheme="majorHAnsi" w:hAnsiTheme="majorHAnsi"/>
          <w:b/>
          <w:sz w:val="28"/>
          <w:szCs w:val="28"/>
        </w:rPr>
      </w:pPr>
    </w:p>
    <w:p w14:paraId="49096E44" w14:textId="77777777" w:rsidR="00973BEB" w:rsidRDefault="00973BEB" w:rsidP="00D51723">
      <w:pPr>
        <w:spacing w:after="0" w:line="240" w:lineRule="atLeast"/>
        <w:rPr>
          <w:rFonts w:asciiTheme="majorHAnsi" w:hAnsiTheme="majorHAnsi"/>
          <w:b/>
          <w:sz w:val="28"/>
          <w:szCs w:val="28"/>
        </w:rPr>
      </w:pPr>
    </w:p>
    <w:p w14:paraId="09D804D1" w14:textId="77777777" w:rsidR="00973BEB" w:rsidRDefault="00973BEB" w:rsidP="00D51723">
      <w:pPr>
        <w:spacing w:after="0" w:line="240" w:lineRule="atLeast"/>
        <w:rPr>
          <w:rFonts w:asciiTheme="majorHAnsi" w:hAnsiTheme="majorHAnsi"/>
          <w:b/>
          <w:sz w:val="28"/>
          <w:szCs w:val="28"/>
        </w:rPr>
      </w:pPr>
    </w:p>
    <w:p w14:paraId="3F3D7ECC" w14:textId="77777777" w:rsidR="00973BEB" w:rsidRDefault="00973BEB" w:rsidP="00D51723">
      <w:pPr>
        <w:spacing w:after="0" w:line="240" w:lineRule="atLeast"/>
        <w:rPr>
          <w:rFonts w:asciiTheme="majorHAnsi" w:hAnsiTheme="majorHAnsi"/>
          <w:b/>
          <w:sz w:val="28"/>
          <w:szCs w:val="28"/>
        </w:rPr>
      </w:pPr>
    </w:p>
    <w:p w14:paraId="35362CC8" w14:textId="77777777" w:rsidR="00973BEB" w:rsidRDefault="00973BEB" w:rsidP="00D51723">
      <w:pPr>
        <w:spacing w:after="0" w:line="240" w:lineRule="atLeast"/>
        <w:rPr>
          <w:rFonts w:asciiTheme="majorHAnsi" w:hAnsiTheme="majorHAnsi"/>
          <w:b/>
          <w:sz w:val="28"/>
          <w:szCs w:val="28"/>
        </w:rPr>
      </w:pPr>
    </w:p>
    <w:p w14:paraId="7A60B1DF" w14:textId="77777777" w:rsidR="00973BEB" w:rsidRDefault="00973BEB" w:rsidP="00D51723">
      <w:pPr>
        <w:spacing w:after="0" w:line="240" w:lineRule="atLeast"/>
        <w:rPr>
          <w:rFonts w:asciiTheme="majorHAnsi" w:hAnsiTheme="majorHAnsi"/>
          <w:b/>
          <w:sz w:val="28"/>
          <w:szCs w:val="28"/>
        </w:rPr>
      </w:pPr>
    </w:p>
    <w:p w14:paraId="6A94A135" w14:textId="77777777" w:rsidR="00973BEB" w:rsidRDefault="00973BEB" w:rsidP="00D51723">
      <w:pPr>
        <w:spacing w:after="0" w:line="240" w:lineRule="atLeast"/>
        <w:rPr>
          <w:rFonts w:asciiTheme="majorHAnsi" w:hAnsiTheme="majorHAnsi"/>
          <w:b/>
          <w:sz w:val="28"/>
          <w:szCs w:val="28"/>
        </w:rPr>
      </w:pPr>
    </w:p>
    <w:p w14:paraId="62F96F5B" w14:textId="77777777" w:rsidR="00973BEB" w:rsidRDefault="00973BEB" w:rsidP="00D51723">
      <w:pPr>
        <w:spacing w:after="0" w:line="240" w:lineRule="atLeast"/>
        <w:rPr>
          <w:rFonts w:asciiTheme="majorHAnsi" w:hAnsiTheme="majorHAnsi"/>
          <w:b/>
          <w:sz w:val="28"/>
          <w:szCs w:val="28"/>
        </w:rPr>
      </w:pPr>
    </w:p>
    <w:p w14:paraId="1631CEA0" w14:textId="77777777" w:rsidR="00973BEB" w:rsidRDefault="00973BEB" w:rsidP="00D51723">
      <w:pPr>
        <w:spacing w:after="0" w:line="240" w:lineRule="atLeast"/>
        <w:rPr>
          <w:rFonts w:asciiTheme="majorHAnsi" w:hAnsiTheme="majorHAnsi"/>
          <w:b/>
          <w:sz w:val="28"/>
          <w:szCs w:val="28"/>
        </w:rPr>
      </w:pPr>
    </w:p>
    <w:p w14:paraId="0FD09E6E" w14:textId="77777777" w:rsidR="00973BEB" w:rsidRDefault="00973BEB" w:rsidP="00D51723">
      <w:pPr>
        <w:spacing w:after="0" w:line="240" w:lineRule="atLeast"/>
        <w:rPr>
          <w:rFonts w:asciiTheme="majorHAnsi" w:hAnsiTheme="majorHAnsi"/>
          <w:b/>
          <w:sz w:val="28"/>
          <w:szCs w:val="28"/>
        </w:rPr>
      </w:pPr>
    </w:p>
    <w:p w14:paraId="515A8E51" w14:textId="77777777" w:rsidR="00973BEB" w:rsidRDefault="00973BEB" w:rsidP="00D51723">
      <w:pPr>
        <w:spacing w:after="0" w:line="240" w:lineRule="atLeast"/>
        <w:rPr>
          <w:rFonts w:asciiTheme="majorHAnsi" w:hAnsiTheme="majorHAnsi"/>
          <w:b/>
          <w:sz w:val="28"/>
          <w:szCs w:val="28"/>
        </w:rPr>
      </w:pPr>
    </w:p>
    <w:p w14:paraId="1A12A7A6" w14:textId="77777777" w:rsidR="00973BEB" w:rsidRDefault="00973BEB" w:rsidP="00D51723">
      <w:pPr>
        <w:spacing w:after="0" w:line="240" w:lineRule="atLeast"/>
        <w:rPr>
          <w:rFonts w:asciiTheme="majorHAnsi" w:hAnsiTheme="majorHAnsi"/>
          <w:b/>
          <w:sz w:val="28"/>
          <w:szCs w:val="28"/>
        </w:rPr>
      </w:pPr>
    </w:p>
    <w:p w14:paraId="58B64632" w14:textId="77777777" w:rsidR="00973BEB" w:rsidRDefault="00973BEB" w:rsidP="00D51723">
      <w:pPr>
        <w:spacing w:after="0" w:line="240" w:lineRule="atLeast"/>
        <w:rPr>
          <w:rFonts w:asciiTheme="majorHAnsi" w:hAnsiTheme="majorHAnsi"/>
          <w:b/>
          <w:sz w:val="28"/>
          <w:szCs w:val="28"/>
        </w:rPr>
      </w:pPr>
    </w:p>
    <w:p w14:paraId="67F0CCCB" w14:textId="77777777" w:rsidR="00685372" w:rsidRDefault="00685372" w:rsidP="00D51723">
      <w:pPr>
        <w:spacing w:after="0" w:line="240" w:lineRule="atLeast"/>
        <w:rPr>
          <w:rFonts w:asciiTheme="majorHAnsi" w:hAnsiTheme="majorHAnsi"/>
          <w:b/>
          <w:sz w:val="28"/>
          <w:szCs w:val="28"/>
        </w:rPr>
      </w:pPr>
    </w:p>
    <w:p w14:paraId="1BED6662" w14:textId="77777777" w:rsidR="00685372" w:rsidRDefault="00685372" w:rsidP="00D51723">
      <w:pPr>
        <w:spacing w:after="0" w:line="240" w:lineRule="atLeast"/>
        <w:rPr>
          <w:rFonts w:asciiTheme="majorHAnsi" w:hAnsiTheme="majorHAnsi"/>
          <w:b/>
          <w:sz w:val="28"/>
          <w:szCs w:val="28"/>
        </w:rPr>
      </w:pPr>
    </w:p>
    <w:p w14:paraId="3C9191AB" w14:textId="77777777" w:rsidR="00FB48BF" w:rsidRDefault="00FB48BF" w:rsidP="00D51723">
      <w:pPr>
        <w:spacing w:after="0" w:line="240" w:lineRule="atLeast"/>
        <w:rPr>
          <w:rFonts w:asciiTheme="majorHAnsi" w:hAnsiTheme="majorHAnsi"/>
          <w:b/>
          <w:sz w:val="28"/>
          <w:szCs w:val="28"/>
        </w:rPr>
      </w:pPr>
    </w:p>
    <w:p w14:paraId="378E1C8C" w14:textId="77777777" w:rsidR="00FB48BF" w:rsidRDefault="00FB48BF" w:rsidP="00D51723">
      <w:pPr>
        <w:spacing w:after="0" w:line="240" w:lineRule="atLeast"/>
        <w:rPr>
          <w:rFonts w:asciiTheme="majorHAnsi" w:hAnsiTheme="majorHAnsi"/>
          <w:b/>
          <w:sz w:val="28"/>
          <w:szCs w:val="28"/>
        </w:rPr>
      </w:pPr>
    </w:p>
    <w:p w14:paraId="61E9EF03" w14:textId="77777777" w:rsidR="00FB48BF" w:rsidRDefault="00FB48BF" w:rsidP="00D51723">
      <w:pPr>
        <w:spacing w:after="0" w:line="240" w:lineRule="atLeast"/>
        <w:rPr>
          <w:rFonts w:asciiTheme="majorHAnsi" w:hAnsiTheme="majorHAnsi"/>
          <w:b/>
          <w:sz w:val="28"/>
          <w:szCs w:val="28"/>
        </w:rPr>
      </w:pPr>
    </w:p>
    <w:p w14:paraId="66834338" w14:textId="77777777" w:rsidR="00FB48BF" w:rsidRDefault="00FB48BF" w:rsidP="00D51723">
      <w:pPr>
        <w:spacing w:after="0" w:line="240" w:lineRule="atLeast"/>
        <w:rPr>
          <w:rFonts w:asciiTheme="majorHAnsi" w:hAnsiTheme="majorHAnsi"/>
          <w:b/>
          <w:sz w:val="28"/>
          <w:szCs w:val="28"/>
        </w:rPr>
      </w:pPr>
    </w:p>
    <w:p w14:paraId="54B6A238" w14:textId="77777777" w:rsidR="00FB48BF" w:rsidRDefault="00FB48BF" w:rsidP="00D51723">
      <w:pPr>
        <w:spacing w:after="0" w:line="240" w:lineRule="atLeast"/>
        <w:rPr>
          <w:rFonts w:asciiTheme="majorHAnsi" w:hAnsiTheme="majorHAnsi"/>
          <w:b/>
          <w:sz w:val="28"/>
          <w:szCs w:val="28"/>
        </w:rPr>
      </w:pPr>
    </w:p>
    <w:p w14:paraId="7D7A273D" w14:textId="77777777" w:rsidR="00FB48BF" w:rsidRDefault="00FB48BF" w:rsidP="00D51723">
      <w:pPr>
        <w:spacing w:after="0" w:line="240" w:lineRule="atLeast"/>
        <w:rPr>
          <w:rFonts w:asciiTheme="majorHAnsi" w:hAnsiTheme="majorHAnsi"/>
          <w:b/>
          <w:sz w:val="28"/>
          <w:szCs w:val="28"/>
        </w:rPr>
      </w:pPr>
    </w:p>
    <w:p w14:paraId="52405AC0" w14:textId="77777777" w:rsidR="00FB48BF" w:rsidRDefault="00FB48BF" w:rsidP="00D51723">
      <w:pPr>
        <w:spacing w:after="0" w:line="240" w:lineRule="atLeast"/>
        <w:rPr>
          <w:rFonts w:asciiTheme="majorHAnsi" w:hAnsiTheme="majorHAnsi"/>
          <w:b/>
          <w:sz w:val="28"/>
          <w:szCs w:val="28"/>
        </w:rPr>
      </w:pPr>
    </w:p>
    <w:p w14:paraId="09E660E1" w14:textId="77777777" w:rsidR="00FB48BF" w:rsidRDefault="00FB48BF" w:rsidP="00D51723">
      <w:pPr>
        <w:spacing w:after="0" w:line="240" w:lineRule="atLeast"/>
        <w:rPr>
          <w:rFonts w:asciiTheme="majorHAnsi" w:hAnsiTheme="majorHAnsi"/>
          <w:b/>
          <w:sz w:val="28"/>
          <w:szCs w:val="28"/>
        </w:rPr>
      </w:pPr>
    </w:p>
    <w:p w14:paraId="661F4525" w14:textId="77777777" w:rsidR="00FB48BF" w:rsidRDefault="00FB48BF" w:rsidP="00D51723">
      <w:pPr>
        <w:spacing w:after="0" w:line="240" w:lineRule="atLeast"/>
        <w:rPr>
          <w:rFonts w:asciiTheme="majorHAnsi" w:hAnsiTheme="majorHAnsi"/>
          <w:b/>
          <w:sz w:val="28"/>
          <w:szCs w:val="28"/>
        </w:rPr>
      </w:pPr>
    </w:p>
    <w:p w14:paraId="40E07734" w14:textId="7F9F8682" w:rsidR="00D51723" w:rsidRDefault="00D51723" w:rsidP="00D51723">
      <w:pPr>
        <w:spacing w:after="0" w:line="240" w:lineRule="atLeast"/>
        <w:rPr>
          <w:rFonts w:asciiTheme="majorHAnsi" w:hAnsiTheme="majorHAnsi"/>
          <w:b/>
          <w:sz w:val="28"/>
          <w:szCs w:val="28"/>
        </w:rPr>
      </w:pPr>
      <w:r w:rsidRPr="00D51723">
        <w:rPr>
          <w:rFonts w:asciiTheme="majorHAnsi" w:hAnsiTheme="majorHAnsi"/>
          <w:b/>
          <w:sz w:val="28"/>
          <w:szCs w:val="28"/>
        </w:rPr>
        <w:lastRenderedPageBreak/>
        <w:t>Bijeenkomst</w:t>
      </w:r>
      <w:r w:rsidR="0087288A">
        <w:rPr>
          <w:rFonts w:asciiTheme="majorHAnsi" w:hAnsiTheme="majorHAnsi"/>
          <w:b/>
          <w:sz w:val="28"/>
          <w:szCs w:val="28"/>
        </w:rPr>
        <w:t xml:space="preserve"> 1</w:t>
      </w:r>
      <w:r>
        <w:rPr>
          <w:rFonts w:asciiTheme="majorHAnsi" w:hAnsiTheme="majorHAnsi"/>
          <w:b/>
          <w:sz w:val="28"/>
          <w:szCs w:val="28"/>
        </w:rPr>
        <w:tab/>
      </w:r>
      <w:r w:rsidRPr="00D51723">
        <w:rPr>
          <w:rFonts w:asciiTheme="majorHAnsi" w:hAnsiTheme="majorHAnsi"/>
          <w:b/>
          <w:sz w:val="28"/>
          <w:szCs w:val="28"/>
        </w:rPr>
        <w:t>:</w:t>
      </w:r>
      <w:r w:rsidR="0087288A">
        <w:rPr>
          <w:rFonts w:asciiTheme="majorHAnsi" w:hAnsiTheme="majorHAnsi"/>
          <w:b/>
          <w:sz w:val="28"/>
          <w:szCs w:val="28"/>
        </w:rPr>
        <w:t xml:space="preserve"> Het gedragstherapeutisch</w:t>
      </w:r>
      <w:r w:rsidR="00C81867">
        <w:rPr>
          <w:rFonts w:asciiTheme="majorHAnsi" w:hAnsiTheme="majorHAnsi"/>
          <w:b/>
          <w:sz w:val="28"/>
          <w:szCs w:val="28"/>
        </w:rPr>
        <w:t xml:space="preserve"> proces en </w:t>
      </w:r>
      <w:r w:rsidR="00D66CE2">
        <w:rPr>
          <w:rFonts w:asciiTheme="majorHAnsi" w:hAnsiTheme="majorHAnsi"/>
          <w:b/>
          <w:sz w:val="28"/>
          <w:szCs w:val="28"/>
        </w:rPr>
        <w:t xml:space="preserve">mediatie </w:t>
      </w:r>
      <w:r w:rsidR="00C81867">
        <w:rPr>
          <w:rFonts w:asciiTheme="majorHAnsi" w:hAnsiTheme="majorHAnsi"/>
          <w:b/>
          <w:sz w:val="28"/>
          <w:szCs w:val="28"/>
        </w:rPr>
        <w:t>technieken</w:t>
      </w:r>
    </w:p>
    <w:p w14:paraId="7E49DC21" w14:textId="60E5D96E" w:rsidR="00D51723" w:rsidRPr="00D51723" w:rsidRDefault="00D51723" w:rsidP="00D51723">
      <w:pPr>
        <w:spacing w:after="0" w:line="240" w:lineRule="atLeast"/>
        <w:rPr>
          <w:rFonts w:asciiTheme="majorHAnsi" w:hAnsiTheme="majorHAnsi"/>
          <w:b/>
          <w:sz w:val="28"/>
          <w:szCs w:val="28"/>
        </w:rPr>
      </w:pPr>
      <w:r w:rsidRPr="00D51723">
        <w:rPr>
          <w:rFonts w:asciiTheme="majorHAnsi" w:hAnsiTheme="majorHAnsi"/>
          <w:b/>
          <w:sz w:val="28"/>
          <w:szCs w:val="28"/>
        </w:rPr>
        <w:t>Docent</w:t>
      </w:r>
      <w:r>
        <w:rPr>
          <w:rFonts w:asciiTheme="majorHAnsi" w:hAnsiTheme="majorHAnsi"/>
          <w:b/>
          <w:sz w:val="28"/>
          <w:szCs w:val="28"/>
        </w:rPr>
        <w:tab/>
      </w:r>
      <w:r>
        <w:rPr>
          <w:rFonts w:asciiTheme="majorHAnsi" w:hAnsiTheme="majorHAnsi"/>
          <w:b/>
          <w:sz w:val="28"/>
          <w:szCs w:val="28"/>
        </w:rPr>
        <w:tab/>
      </w:r>
      <w:r w:rsidRPr="00D51723">
        <w:rPr>
          <w:rFonts w:asciiTheme="majorHAnsi" w:hAnsiTheme="majorHAnsi"/>
          <w:b/>
          <w:sz w:val="28"/>
          <w:szCs w:val="28"/>
        </w:rPr>
        <w:t xml:space="preserve">: </w:t>
      </w:r>
      <w:r w:rsidR="00C81867">
        <w:rPr>
          <w:rFonts w:asciiTheme="majorHAnsi" w:hAnsiTheme="majorHAnsi"/>
          <w:b/>
          <w:sz w:val="28"/>
          <w:szCs w:val="28"/>
        </w:rPr>
        <w:t>M. Onland</w:t>
      </w:r>
    </w:p>
    <w:p w14:paraId="728EE0CF" w14:textId="77777777" w:rsidR="00D51723" w:rsidRPr="00D51723" w:rsidRDefault="00D51723" w:rsidP="00D51723">
      <w:pPr>
        <w:spacing w:after="0" w:line="240" w:lineRule="atLeast"/>
        <w:rPr>
          <w:rFonts w:asciiTheme="majorHAnsi" w:hAnsiTheme="majorHAnsi"/>
          <w:b/>
          <w:sz w:val="24"/>
          <w:szCs w:val="24"/>
        </w:rPr>
      </w:pPr>
    </w:p>
    <w:p w14:paraId="6E536B18" w14:textId="77777777" w:rsidR="00D51723" w:rsidRPr="00D51723" w:rsidRDefault="00D51723" w:rsidP="00D51723">
      <w:pPr>
        <w:spacing w:after="0" w:line="240" w:lineRule="atLeast"/>
        <w:rPr>
          <w:rFonts w:asciiTheme="majorHAnsi" w:hAnsiTheme="majorHAnsi"/>
          <w:b/>
          <w:sz w:val="24"/>
          <w:szCs w:val="24"/>
        </w:rPr>
      </w:pPr>
    </w:p>
    <w:p w14:paraId="29051EC9" w14:textId="34F8DB4F" w:rsidR="00BA0EB4" w:rsidRDefault="00BA0EB4" w:rsidP="00D51723">
      <w:pPr>
        <w:spacing w:after="0" w:line="240" w:lineRule="atLeast"/>
        <w:rPr>
          <w:rFonts w:asciiTheme="majorHAnsi" w:hAnsiTheme="majorHAnsi"/>
          <w:b/>
          <w:sz w:val="24"/>
          <w:szCs w:val="24"/>
        </w:rPr>
      </w:pPr>
      <w:r>
        <w:rPr>
          <w:rFonts w:asciiTheme="majorHAnsi" w:hAnsiTheme="majorHAnsi"/>
          <w:b/>
          <w:sz w:val="24"/>
          <w:szCs w:val="24"/>
        </w:rPr>
        <w:t>Voorbereiding voor deze bijeenkomst:</w:t>
      </w:r>
    </w:p>
    <w:p w14:paraId="447AC588" w14:textId="4F41915D" w:rsidR="00BA0EB4" w:rsidRDefault="00BA0EB4" w:rsidP="00D51723">
      <w:pPr>
        <w:spacing w:after="0" w:line="240" w:lineRule="atLeast"/>
        <w:rPr>
          <w:rFonts w:asciiTheme="majorHAnsi" w:hAnsiTheme="majorHAnsi"/>
          <w:sz w:val="24"/>
          <w:szCs w:val="24"/>
        </w:rPr>
      </w:pPr>
      <w:r>
        <w:rPr>
          <w:rFonts w:asciiTheme="majorHAnsi" w:hAnsiTheme="majorHAnsi"/>
          <w:sz w:val="24"/>
          <w:szCs w:val="24"/>
        </w:rPr>
        <w:t>Lezen literatuur</w:t>
      </w:r>
    </w:p>
    <w:p w14:paraId="4A022490" w14:textId="77777777" w:rsidR="00BA0EB4" w:rsidRDefault="00BA0EB4" w:rsidP="00D51723">
      <w:pPr>
        <w:spacing w:after="0" w:line="240" w:lineRule="atLeast"/>
        <w:rPr>
          <w:rFonts w:asciiTheme="majorHAnsi" w:hAnsiTheme="majorHAnsi"/>
          <w:sz w:val="24"/>
          <w:szCs w:val="24"/>
        </w:rPr>
      </w:pPr>
    </w:p>
    <w:p w14:paraId="21726997" w14:textId="24A9FE2E" w:rsidR="00BA0EB4" w:rsidRDefault="00BA0EB4" w:rsidP="00D51723">
      <w:pPr>
        <w:spacing w:after="0" w:line="240" w:lineRule="atLeast"/>
        <w:rPr>
          <w:rFonts w:asciiTheme="majorHAnsi" w:hAnsiTheme="majorHAnsi"/>
          <w:sz w:val="24"/>
          <w:szCs w:val="24"/>
        </w:rPr>
      </w:pPr>
      <w:r>
        <w:rPr>
          <w:rFonts w:asciiTheme="majorHAnsi" w:hAnsiTheme="majorHAnsi"/>
          <w:sz w:val="24"/>
          <w:szCs w:val="24"/>
        </w:rPr>
        <w:t>Cursisten worden verwacht een verslag te schrijven over een eigen casus. Van deze casus beschrijft u voorafgaand aan de cursus de anamnese, holistische theorie, de keuze voor het aan te pakken probleemgedrag (individuele therapie of mediatietherapie), functieanalyse en betekenisanalyse van probleemgedrag. Tot slot beschrijft u het behandelplan van deze therapie waarbij u duidelijk uitlegt wat de rationale is van het kiezen van diverse (cognitief) gedragstherapeutische technieken (</w:t>
      </w:r>
      <w:proofErr w:type="spellStart"/>
      <w:r>
        <w:rPr>
          <w:rFonts w:asciiTheme="majorHAnsi" w:hAnsiTheme="majorHAnsi"/>
          <w:sz w:val="24"/>
          <w:szCs w:val="24"/>
        </w:rPr>
        <w:t>operante</w:t>
      </w:r>
      <w:proofErr w:type="spellEnd"/>
      <w:r>
        <w:rPr>
          <w:rFonts w:asciiTheme="majorHAnsi" w:hAnsiTheme="majorHAnsi"/>
          <w:sz w:val="24"/>
          <w:szCs w:val="24"/>
        </w:rPr>
        <w:t xml:space="preserve"> of niet-</w:t>
      </w:r>
      <w:proofErr w:type="spellStart"/>
      <w:r>
        <w:rPr>
          <w:rFonts w:asciiTheme="majorHAnsi" w:hAnsiTheme="majorHAnsi"/>
          <w:sz w:val="24"/>
          <w:szCs w:val="24"/>
        </w:rPr>
        <w:t>operante</w:t>
      </w:r>
      <w:proofErr w:type="spellEnd"/>
      <w:r>
        <w:rPr>
          <w:rFonts w:asciiTheme="majorHAnsi" w:hAnsiTheme="majorHAnsi"/>
          <w:sz w:val="24"/>
          <w:szCs w:val="24"/>
        </w:rPr>
        <w:t xml:space="preserve"> technieken). Van deze therapie wordt u verwacht een filmpje te presenteren aan de groep van een onderdeel van behandeling die zal volgen na het maken van behandelplan. </w:t>
      </w:r>
    </w:p>
    <w:p w14:paraId="448E29CD" w14:textId="77777777" w:rsidR="00BA0EB4" w:rsidRPr="00BA0EB4" w:rsidRDefault="00BA0EB4" w:rsidP="00D51723">
      <w:pPr>
        <w:spacing w:after="0" w:line="240" w:lineRule="atLeast"/>
        <w:rPr>
          <w:rFonts w:asciiTheme="majorHAnsi" w:hAnsiTheme="majorHAnsi"/>
          <w:sz w:val="24"/>
          <w:szCs w:val="24"/>
        </w:rPr>
      </w:pPr>
    </w:p>
    <w:p w14:paraId="11406857" w14:textId="77777777" w:rsidR="00D51723" w:rsidRPr="00D51723" w:rsidRDefault="00D51723" w:rsidP="00D51723">
      <w:pPr>
        <w:spacing w:after="0" w:line="240" w:lineRule="atLeast"/>
        <w:rPr>
          <w:rFonts w:asciiTheme="majorHAnsi" w:hAnsiTheme="majorHAnsi"/>
          <w:sz w:val="24"/>
          <w:szCs w:val="24"/>
        </w:rPr>
      </w:pPr>
      <w:r w:rsidRPr="00D51723">
        <w:rPr>
          <w:rFonts w:asciiTheme="majorHAnsi" w:hAnsiTheme="majorHAnsi"/>
          <w:b/>
          <w:sz w:val="24"/>
          <w:szCs w:val="24"/>
        </w:rPr>
        <w:t xml:space="preserve">Onderwerpen </w:t>
      </w:r>
    </w:p>
    <w:p w14:paraId="6EEF8561" w14:textId="77777777" w:rsidR="00D51723" w:rsidRPr="00D51723" w:rsidRDefault="00D51723" w:rsidP="00D51723">
      <w:pPr>
        <w:spacing w:after="0" w:line="240" w:lineRule="atLeast"/>
        <w:rPr>
          <w:rFonts w:asciiTheme="majorHAnsi" w:hAnsiTheme="majorHAnsi"/>
          <w:bCs/>
          <w:sz w:val="24"/>
          <w:szCs w:val="24"/>
        </w:rPr>
      </w:pPr>
      <w:r w:rsidRPr="00D51723">
        <w:rPr>
          <w:rFonts w:asciiTheme="majorHAnsi" w:hAnsiTheme="majorHAnsi"/>
          <w:bCs/>
          <w:sz w:val="24"/>
          <w:szCs w:val="24"/>
        </w:rPr>
        <w:t xml:space="preserve">De volgende onderwerpen komen in deze bijeenkomst aan bod: </w:t>
      </w:r>
    </w:p>
    <w:p w14:paraId="75DCC7C8" w14:textId="77777777" w:rsidR="00D51723" w:rsidRPr="002D3FF0" w:rsidRDefault="00D51723" w:rsidP="002D3FF0">
      <w:pPr>
        <w:spacing w:after="0" w:line="240" w:lineRule="atLeast"/>
        <w:rPr>
          <w:rFonts w:asciiTheme="majorHAnsi" w:hAnsiTheme="majorHAnsi"/>
          <w:bCs/>
          <w:sz w:val="24"/>
          <w:szCs w:val="24"/>
        </w:rPr>
      </w:pPr>
    </w:p>
    <w:p w14:paraId="31E93313" w14:textId="77777777" w:rsidR="002C1404" w:rsidRDefault="002C1404" w:rsidP="00D51723">
      <w:pPr>
        <w:numPr>
          <w:ilvl w:val="0"/>
          <w:numId w:val="3"/>
        </w:numPr>
        <w:spacing w:after="0" w:line="240" w:lineRule="atLeast"/>
        <w:ind w:left="426" w:hanging="426"/>
        <w:contextualSpacing/>
        <w:rPr>
          <w:rFonts w:asciiTheme="majorHAnsi" w:hAnsiTheme="majorHAnsi"/>
          <w:bCs/>
          <w:sz w:val="24"/>
          <w:szCs w:val="24"/>
        </w:rPr>
      </w:pPr>
      <w:r>
        <w:rPr>
          <w:rFonts w:asciiTheme="majorHAnsi" w:hAnsiTheme="majorHAnsi"/>
          <w:bCs/>
          <w:sz w:val="24"/>
          <w:szCs w:val="24"/>
        </w:rPr>
        <w:t>Inleiding in de Vervolgcursus</w:t>
      </w:r>
    </w:p>
    <w:p w14:paraId="5A593DA3" w14:textId="77777777" w:rsidR="00D51723" w:rsidRDefault="002D3FF0" w:rsidP="00D51723">
      <w:pPr>
        <w:numPr>
          <w:ilvl w:val="0"/>
          <w:numId w:val="3"/>
        </w:numPr>
        <w:spacing w:after="0" w:line="240" w:lineRule="atLeast"/>
        <w:ind w:left="426" w:hanging="426"/>
        <w:contextualSpacing/>
        <w:rPr>
          <w:rFonts w:asciiTheme="majorHAnsi" w:hAnsiTheme="majorHAnsi"/>
          <w:bCs/>
          <w:sz w:val="24"/>
          <w:szCs w:val="24"/>
        </w:rPr>
      </w:pPr>
      <w:r>
        <w:rPr>
          <w:rFonts w:asciiTheme="majorHAnsi" w:hAnsiTheme="majorHAnsi"/>
          <w:bCs/>
          <w:sz w:val="24"/>
          <w:szCs w:val="24"/>
        </w:rPr>
        <w:t>Het cognitief-gedragstherapeutisch proces</w:t>
      </w:r>
    </w:p>
    <w:p w14:paraId="2C9E78F9" w14:textId="77777777" w:rsidR="002C1404" w:rsidRPr="002C1404" w:rsidRDefault="002C1404" w:rsidP="002C1404">
      <w:pPr>
        <w:numPr>
          <w:ilvl w:val="0"/>
          <w:numId w:val="3"/>
        </w:numPr>
        <w:spacing w:after="0" w:line="240" w:lineRule="atLeast"/>
        <w:ind w:left="426" w:hanging="426"/>
        <w:contextualSpacing/>
        <w:rPr>
          <w:rFonts w:asciiTheme="majorHAnsi" w:hAnsiTheme="majorHAnsi"/>
          <w:bCs/>
          <w:sz w:val="24"/>
          <w:szCs w:val="24"/>
        </w:rPr>
      </w:pPr>
      <w:r>
        <w:rPr>
          <w:rFonts w:asciiTheme="majorHAnsi" w:hAnsiTheme="majorHAnsi"/>
          <w:bCs/>
          <w:sz w:val="24"/>
          <w:szCs w:val="24"/>
        </w:rPr>
        <w:t>Overzicht van een complete behandeling waarin het cognitief-gedragstherapeutisch proces stap voor stap geïllustreerd wordt</w:t>
      </w:r>
    </w:p>
    <w:p w14:paraId="5693AB5E" w14:textId="77777777" w:rsidR="002D3FF0" w:rsidRDefault="002D3FF0" w:rsidP="002C1404">
      <w:pPr>
        <w:numPr>
          <w:ilvl w:val="0"/>
          <w:numId w:val="3"/>
        </w:numPr>
        <w:spacing w:after="0" w:line="240" w:lineRule="atLeast"/>
        <w:ind w:left="426" w:hanging="426"/>
        <w:contextualSpacing/>
        <w:rPr>
          <w:rFonts w:asciiTheme="majorHAnsi" w:hAnsiTheme="majorHAnsi"/>
          <w:bCs/>
          <w:sz w:val="24"/>
          <w:szCs w:val="24"/>
        </w:rPr>
      </w:pPr>
      <w:r>
        <w:rPr>
          <w:rFonts w:asciiTheme="majorHAnsi" w:hAnsiTheme="majorHAnsi"/>
          <w:bCs/>
          <w:sz w:val="24"/>
          <w:szCs w:val="24"/>
        </w:rPr>
        <w:t xml:space="preserve">Specifieke cognitieve technieken: </w:t>
      </w:r>
      <w:proofErr w:type="spellStart"/>
      <w:r w:rsidR="002C1404">
        <w:rPr>
          <w:rFonts w:asciiTheme="majorHAnsi" w:hAnsiTheme="majorHAnsi"/>
          <w:bCs/>
          <w:sz w:val="24"/>
          <w:szCs w:val="24"/>
        </w:rPr>
        <w:t>meerdimensioneel</w:t>
      </w:r>
      <w:proofErr w:type="spellEnd"/>
      <w:r w:rsidR="002C1404">
        <w:rPr>
          <w:rFonts w:asciiTheme="majorHAnsi" w:hAnsiTheme="majorHAnsi"/>
          <w:bCs/>
          <w:sz w:val="24"/>
          <w:szCs w:val="24"/>
        </w:rPr>
        <w:t xml:space="preserve"> evalueren, taartpunttechniek, hulpkaarten en schrijfopdrachten</w:t>
      </w:r>
    </w:p>
    <w:p w14:paraId="7A2216DA" w14:textId="77777777" w:rsidR="00D51723" w:rsidRPr="00D51723" w:rsidRDefault="00D51723" w:rsidP="00D51723">
      <w:pPr>
        <w:spacing w:after="0" w:line="240" w:lineRule="atLeast"/>
        <w:rPr>
          <w:rFonts w:asciiTheme="majorHAnsi" w:hAnsiTheme="majorHAnsi"/>
          <w:b/>
          <w:sz w:val="24"/>
          <w:szCs w:val="24"/>
        </w:rPr>
      </w:pPr>
    </w:p>
    <w:p w14:paraId="08D3A402" w14:textId="77777777" w:rsidR="00D51723" w:rsidRPr="00D51723" w:rsidRDefault="00D51723" w:rsidP="00D51723">
      <w:pPr>
        <w:spacing w:after="0" w:line="240" w:lineRule="atLeast"/>
        <w:rPr>
          <w:rFonts w:asciiTheme="majorHAnsi" w:hAnsiTheme="majorHAnsi"/>
          <w:b/>
          <w:sz w:val="24"/>
          <w:szCs w:val="24"/>
        </w:rPr>
      </w:pPr>
      <w:r w:rsidRPr="00D51723">
        <w:rPr>
          <w:rFonts w:asciiTheme="majorHAnsi" w:hAnsiTheme="majorHAnsi"/>
          <w:b/>
          <w:sz w:val="24"/>
          <w:szCs w:val="24"/>
        </w:rPr>
        <w:t xml:space="preserve">Leerdoelen </w:t>
      </w:r>
    </w:p>
    <w:p w14:paraId="3A47891D" w14:textId="77777777" w:rsidR="00D51723" w:rsidRPr="00D51723" w:rsidRDefault="00D51723" w:rsidP="00D51723">
      <w:pPr>
        <w:spacing w:after="0" w:line="240" w:lineRule="atLeast"/>
        <w:rPr>
          <w:rFonts w:asciiTheme="majorHAnsi" w:hAnsiTheme="majorHAnsi"/>
          <w:sz w:val="24"/>
          <w:szCs w:val="24"/>
        </w:rPr>
      </w:pPr>
      <w:r w:rsidRPr="00D51723">
        <w:rPr>
          <w:rFonts w:asciiTheme="majorHAnsi" w:hAnsiTheme="majorHAnsi"/>
          <w:sz w:val="24"/>
          <w:szCs w:val="24"/>
        </w:rPr>
        <w:t>Na afloop van deze bijeenkomst kunt u:</w:t>
      </w:r>
    </w:p>
    <w:p w14:paraId="6563F3B3" w14:textId="77777777" w:rsidR="00D51723" w:rsidRPr="00D51723" w:rsidRDefault="002C1404" w:rsidP="00D51723">
      <w:pPr>
        <w:numPr>
          <w:ilvl w:val="0"/>
          <w:numId w:val="1"/>
        </w:numPr>
        <w:spacing w:after="0" w:line="240" w:lineRule="atLeast"/>
        <w:ind w:left="426" w:hanging="426"/>
        <w:contextualSpacing/>
        <w:rPr>
          <w:rFonts w:asciiTheme="majorHAnsi" w:hAnsiTheme="majorHAnsi"/>
          <w:sz w:val="24"/>
          <w:szCs w:val="24"/>
        </w:rPr>
      </w:pPr>
      <w:r>
        <w:rPr>
          <w:rFonts w:asciiTheme="majorHAnsi" w:hAnsiTheme="majorHAnsi"/>
          <w:sz w:val="24"/>
          <w:szCs w:val="24"/>
        </w:rPr>
        <w:t xml:space="preserve">De verschillende fasen binnen het cognitief-gedragstherapeutisch proces in chronologische volgorde herkennen en toepassen </w:t>
      </w:r>
    </w:p>
    <w:p w14:paraId="468915E2" w14:textId="77777777" w:rsidR="00244B6A" w:rsidRPr="00D51723" w:rsidRDefault="00244B6A" w:rsidP="00244B6A">
      <w:pPr>
        <w:numPr>
          <w:ilvl w:val="0"/>
          <w:numId w:val="1"/>
        </w:numPr>
        <w:spacing w:after="0" w:line="240" w:lineRule="atLeast"/>
        <w:ind w:left="426" w:hanging="426"/>
        <w:contextualSpacing/>
        <w:rPr>
          <w:rFonts w:asciiTheme="majorHAnsi" w:hAnsiTheme="majorHAnsi"/>
          <w:sz w:val="24"/>
          <w:szCs w:val="24"/>
        </w:rPr>
      </w:pPr>
      <w:r>
        <w:rPr>
          <w:rFonts w:asciiTheme="majorHAnsi" w:hAnsiTheme="majorHAnsi"/>
          <w:sz w:val="24"/>
          <w:szCs w:val="24"/>
        </w:rPr>
        <w:t>Verklarende functionele diagnostiek toepassen op bovengenoemde casus (HT, FA en BA opstellen)</w:t>
      </w:r>
    </w:p>
    <w:p w14:paraId="1419629C" w14:textId="77777777" w:rsidR="00D51723" w:rsidRPr="00D51723" w:rsidRDefault="002C1404" w:rsidP="00D51723">
      <w:pPr>
        <w:numPr>
          <w:ilvl w:val="0"/>
          <w:numId w:val="1"/>
        </w:numPr>
        <w:spacing w:after="0" w:line="240" w:lineRule="atLeast"/>
        <w:ind w:left="426" w:hanging="426"/>
        <w:contextualSpacing/>
        <w:rPr>
          <w:rFonts w:asciiTheme="majorHAnsi" w:hAnsiTheme="majorHAnsi"/>
          <w:sz w:val="24"/>
          <w:szCs w:val="24"/>
        </w:rPr>
      </w:pPr>
      <w:r>
        <w:rPr>
          <w:rFonts w:asciiTheme="majorHAnsi" w:hAnsiTheme="majorHAnsi"/>
          <w:sz w:val="24"/>
          <w:szCs w:val="24"/>
        </w:rPr>
        <w:t>Meerdere aangrijpingspunten voor interventies benoemen aan de hand van een gepresenteerde casus</w:t>
      </w:r>
    </w:p>
    <w:p w14:paraId="2CE8B68B" w14:textId="0CD862FC" w:rsidR="00D51723" w:rsidRDefault="00244B6A" w:rsidP="00D51723">
      <w:pPr>
        <w:numPr>
          <w:ilvl w:val="0"/>
          <w:numId w:val="1"/>
        </w:numPr>
        <w:spacing w:after="0" w:line="240" w:lineRule="atLeast"/>
        <w:ind w:left="426" w:hanging="426"/>
        <w:contextualSpacing/>
        <w:rPr>
          <w:rFonts w:asciiTheme="majorHAnsi" w:hAnsiTheme="majorHAnsi"/>
          <w:sz w:val="24"/>
          <w:szCs w:val="24"/>
        </w:rPr>
      </w:pPr>
      <w:r>
        <w:rPr>
          <w:rFonts w:asciiTheme="majorHAnsi" w:hAnsiTheme="majorHAnsi"/>
          <w:sz w:val="24"/>
          <w:szCs w:val="24"/>
        </w:rPr>
        <w:t xml:space="preserve">De </w:t>
      </w:r>
      <w:proofErr w:type="spellStart"/>
      <w:r>
        <w:rPr>
          <w:rFonts w:asciiTheme="majorHAnsi" w:hAnsiTheme="majorHAnsi"/>
          <w:sz w:val="24"/>
          <w:szCs w:val="24"/>
        </w:rPr>
        <w:t>behandelrationale</w:t>
      </w:r>
      <w:proofErr w:type="spellEnd"/>
      <w:r>
        <w:rPr>
          <w:rFonts w:asciiTheme="majorHAnsi" w:hAnsiTheme="majorHAnsi"/>
          <w:sz w:val="24"/>
          <w:szCs w:val="24"/>
        </w:rPr>
        <w:t xml:space="preserve"> op begrijpelijke wijze uitleggen aan de cliënt</w:t>
      </w:r>
      <w:r w:rsidR="007C69AE">
        <w:rPr>
          <w:rFonts w:asciiTheme="majorHAnsi" w:hAnsiTheme="majorHAnsi"/>
          <w:sz w:val="24"/>
          <w:szCs w:val="24"/>
        </w:rPr>
        <w:t xml:space="preserve"> en diens ouders</w:t>
      </w:r>
    </w:p>
    <w:p w14:paraId="76AFAAFD" w14:textId="2FFF245A" w:rsidR="00244B6A" w:rsidRPr="00AC5215" w:rsidRDefault="00244B6A" w:rsidP="00244B6A">
      <w:pPr>
        <w:numPr>
          <w:ilvl w:val="0"/>
          <w:numId w:val="1"/>
        </w:numPr>
        <w:spacing w:after="0" w:line="240" w:lineRule="atLeast"/>
        <w:ind w:left="426" w:hanging="426"/>
        <w:contextualSpacing/>
        <w:rPr>
          <w:rFonts w:asciiTheme="majorHAnsi" w:hAnsiTheme="majorHAnsi"/>
          <w:sz w:val="24"/>
          <w:szCs w:val="24"/>
        </w:rPr>
      </w:pPr>
      <w:r w:rsidRPr="00244B6A">
        <w:rPr>
          <w:rFonts w:asciiTheme="majorHAnsi" w:hAnsiTheme="majorHAnsi"/>
          <w:sz w:val="24"/>
          <w:szCs w:val="24"/>
        </w:rPr>
        <w:t xml:space="preserve">De </w:t>
      </w:r>
      <w:r w:rsidR="007C69AE">
        <w:rPr>
          <w:rFonts w:asciiTheme="majorHAnsi" w:hAnsiTheme="majorHAnsi"/>
          <w:sz w:val="24"/>
          <w:szCs w:val="24"/>
        </w:rPr>
        <w:t xml:space="preserve">mediatie </w:t>
      </w:r>
      <w:r w:rsidRPr="00244B6A">
        <w:rPr>
          <w:rFonts w:asciiTheme="majorHAnsi" w:hAnsiTheme="majorHAnsi"/>
          <w:sz w:val="24"/>
          <w:szCs w:val="24"/>
        </w:rPr>
        <w:t xml:space="preserve">technieken; </w:t>
      </w:r>
      <w:r w:rsidR="007C69AE">
        <w:rPr>
          <w:rFonts w:asciiTheme="majorHAnsi" w:hAnsiTheme="majorHAnsi"/>
          <w:bCs/>
          <w:sz w:val="24"/>
          <w:szCs w:val="24"/>
        </w:rPr>
        <w:t xml:space="preserve">antecedente en </w:t>
      </w:r>
      <w:proofErr w:type="spellStart"/>
      <w:r w:rsidR="007C69AE">
        <w:rPr>
          <w:rFonts w:asciiTheme="majorHAnsi" w:hAnsiTheme="majorHAnsi"/>
          <w:bCs/>
          <w:sz w:val="24"/>
          <w:szCs w:val="24"/>
        </w:rPr>
        <w:t>operante</w:t>
      </w:r>
      <w:proofErr w:type="spellEnd"/>
      <w:r w:rsidR="007C69AE">
        <w:rPr>
          <w:rFonts w:asciiTheme="majorHAnsi" w:hAnsiTheme="majorHAnsi"/>
          <w:bCs/>
          <w:sz w:val="24"/>
          <w:szCs w:val="24"/>
        </w:rPr>
        <w:t xml:space="preserve"> interventies toepassen</w:t>
      </w:r>
    </w:p>
    <w:p w14:paraId="4C3FAA77" w14:textId="6A224D16" w:rsidR="00AC5215" w:rsidRPr="00AC5215" w:rsidRDefault="00AC5215" w:rsidP="00244B6A">
      <w:pPr>
        <w:numPr>
          <w:ilvl w:val="0"/>
          <w:numId w:val="1"/>
        </w:numPr>
        <w:spacing w:after="0" w:line="240" w:lineRule="atLeast"/>
        <w:ind w:left="426" w:hanging="426"/>
        <w:contextualSpacing/>
        <w:rPr>
          <w:rFonts w:asciiTheme="majorHAnsi" w:hAnsiTheme="majorHAnsi"/>
          <w:sz w:val="24"/>
          <w:szCs w:val="24"/>
        </w:rPr>
      </w:pPr>
      <w:r>
        <w:rPr>
          <w:rFonts w:asciiTheme="majorHAnsi" w:hAnsiTheme="majorHAnsi"/>
          <w:bCs/>
          <w:sz w:val="24"/>
          <w:szCs w:val="24"/>
        </w:rPr>
        <w:t xml:space="preserve">Een behandeling met </w:t>
      </w:r>
      <w:r w:rsidR="007C69AE">
        <w:rPr>
          <w:rFonts w:asciiTheme="majorHAnsi" w:hAnsiTheme="majorHAnsi"/>
          <w:bCs/>
          <w:sz w:val="24"/>
          <w:szCs w:val="24"/>
        </w:rPr>
        <w:t xml:space="preserve">kind en ouders </w:t>
      </w:r>
      <w:r>
        <w:rPr>
          <w:rFonts w:asciiTheme="majorHAnsi" w:hAnsiTheme="majorHAnsi"/>
          <w:bCs/>
          <w:sz w:val="24"/>
          <w:szCs w:val="24"/>
        </w:rPr>
        <w:t>een evalueren</w:t>
      </w:r>
    </w:p>
    <w:p w14:paraId="417B6921" w14:textId="77777777" w:rsidR="00AC5215" w:rsidRPr="00244B6A" w:rsidRDefault="00AC5215" w:rsidP="00244B6A">
      <w:pPr>
        <w:numPr>
          <w:ilvl w:val="0"/>
          <w:numId w:val="1"/>
        </w:numPr>
        <w:spacing w:after="0" w:line="240" w:lineRule="atLeast"/>
        <w:ind w:left="426" w:hanging="426"/>
        <w:contextualSpacing/>
        <w:rPr>
          <w:rFonts w:asciiTheme="majorHAnsi" w:hAnsiTheme="majorHAnsi"/>
          <w:sz w:val="24"/>
          <w:szCs w:val="24"/>
        </w:rPr>
      </w:pPr>
      <w:r>
        <w:rPr>
          <w:rFonts w:asciiTheme="majorHAnsi" w:hAnsiTheme="majorHAnsi"/>
          <w:bCs/>
          <w:sz w:val="24"/>
          <w:szCs w:val="24"/>
        </w:rPr>
        <w:t>De valkuilen bij het afsluiten van een behandeling herkennen</w:t>
      </w:r>
    </w:p>
    <w:p w14:paraId="367CDEEC" w14:textId="77777777" w:rsidR="00D51723" w:rsidRPr="00D51723" w:rsidRDefault="00D51723" w:rsidP="00244B6A">
      <w:pPr>
        <w:spacing w:after="0" w:line="240" w:lineRule="atLeast"/>
        <w:ind w:left="426"/>
        <w:contextualSpacing/>
        <w:rPr>
          <w:rFonts w:asciiTheme="majorHAnsi" w:hAnsiTheme="majorHAnsi"/>
          <w:sz w:val="24"/>
          <w:szCs w:val="24"/>
        </w:rPr>
      </w:pPr>
    </w:p>
    <w:p w14:paraId="6F80C598" w14:textId="77777777" w:rsidR="00D51723" w:rsidRPr="00D51723" w:rsidRDefault="00D51723" w:rsidP="00D51723">
      <w:pPr>
        <w:spacing w:after="0" w:line="240" w:lineRule="atLeast"/>
        <w:rPr>
          <w:rFonts w:asciiTheme="majorHAnsi" w:hAnsiTheme="majorHAnsi"/>
          <w:b/>
          <w:sz w:val="24"/>
          <w:szCs w:val="24"/>
        </w:rPr>
      </w:pPr>
    </w:p>
    <w:p w14:paraId="3F5C71BE" w14:textId="77777777" w:rsidR="00C81867" w:rsidRDefault="00C81867" w:rsidP="00D51723">
      <w:pPr>
        <w:spacing w:after="0" w:line="240" w:lineRule="atLeast"/>
        <w:rPr>
          <w:rFonts w:asciiTheme="majorHAnsi" w:hAnsiTheme="majorHAnsi"/>
          <w:b/>
          <w:sz w:val="24"/>
          <w:szCs w:val="24"/>
        </w:rPr>
      </w:pPr>
    </w:p>
    <w:p w14:paraId="58844962" w14:textId="77777777" w:rsidR="00C81867" w:rsidRDefault="00C81867" w:rsidP="00D51723">
      <w:pPr>
        <w:spacing w:after="0" w:line="240" w:lineRule="atLeast"/>
        <w:rPr>
          <w:rFonts w:asciiTheme="majorHAnsi" w:hAnsiTheme="majorHAnsi"/>
          <w:b/>
          <w:sz w:val="24"/>
          <w:szCs w:val="24"/>
        </w:rPr>
      </w:pPr>
    </w:p>
    <w:p w14:paraId="559715E2" w14:textId="77777777" w:rsidR="00D51723" w:rsidRPr="00D51723" w:rsidRDefault="00D51723" w:rsidP="00D51723">
      <w:pPr>
        <w:spacing w:after="0" w:line="240" w:lineRule="atLeast"/>
        <w:rPr>
          <w:rFonts w:asciiTheme="majorHAnsi" w:hAnsiTheme="majorHAnsi"/>
          <w:sz w:val="24"/>
          <w:szCs w:val="24"/>
        </w:rPr>
      </w:pPr>
      <w:r w:rsidRPr="00D51723">
        <w:rPr>
          <w:rFonts w:asciiTheme="majorHAnsi" w:hAnsiTheme="majorHAnsi"/>
          <w:b/>
          <w:sz w:val="24"/>
          <w:szCs w:val="24"/>
        </w:rPr>
        <w:t xml:space="preserve">Tijdschema </w:t>
      </w:r>
    </w:p>
    <w:p w14:paraId="202F66E1" w14:textId="77777777" w:rsidR="00D51723" w:rsidRPr="00D51723" w:rsidRDefault="00D51723" w:rsidP="00D51723">
      <w:pPr>
        <w:spacing w:after="0" w:line="240" w:lineRule="atLeast"/>
        <w:rPr>
          <w:rFonts w:asciiTheme="majorHAnsi" w:hAnsiTheme="majorHAnsi"/>
          <w:sz w:val="24"/>
          <w:szCs w:val="24"/>
        </w:rPr>
      </w:pPr>
    </w:p>
    <w:tbl>
      <w:tblPr>
        <w:tblStyle w:val="Tabelraster"/>
        <w:tblW w:w="0" w:type="auto"/>
        <w:tblLayout w:type="fixed"/>
        <w:tblLook w:val="04A0" w:firstRow="1" w:lastRow="0" w:firstColumn="1" w:lastColumn="0" w:noHBand="0" w:noVBand="1"/>
      </w:tblPr>
      <w:tblGrid>
        <w:gridCol w:w="8613"/>
      </w:tblGrid>
      <w:tr w:rsidR="00FB48BF" w:rsidRPr="00D51723" w14:paraId="2D9CE4CB" w14:textId="77777777" w:rsidTr="00FB48BF">
        <w:tc>
          <w:tcPr>
            <w:tcW w:w="8613" w:type="dxa"/>
            <w:shd w:val="clear" w:color="auto" w:fill="BFBFBF" w:themeFill="background1" w:themeFillShade="BF"/>
          </w:tcPr>
          <w:p w14:paraId="3FA33EC3" w14:textId="77777777" w:rsidR="00FB48BF" w:rsidRPr="00D51723" w:rsidRDefault="00FB48BF" w:rsidP="00D51723">
            <w:pPr>
              <w:spacing w:line="240" w:lineRule="atLeast"/>
              <w:rPr>
                <w:rFonts w:asciiTheme="majorHAnsi" w:hAnsiTheme="majorHAnsi"/>
                <w:b/>
                <w:sz w:val="24"/>
                <w:szCs w:val="24"/>
              </w:rPr>
            </w:pPr>
            <w:r w:rsidRPr="00D51723">
              <w:rPr>
                <w:rFonts w:asciiTheme="majorHAnsi" w:hAnsiTheme="majorHAnsi"/>
                <w:b/>
                <w:sz w:val="24"/>
                <w:szCs w:val="24"/>
              </w:rPr>
              <w:t xml:space="preserve">Activiteit </w:t>
            </w:r>
          </w:p>
        </w:tc>
      </w:tr>
      <w:tr w:rsidR="00FB48BF" w:rsidRPr="00D51723" w14:paraId="61E94E1A" w14:textId="77777777" w:rsidTr="00FB48BF">
        <w:tc>
          <w:tcPr>
            <w:tcW w:w="8613" w:type="dxa"/>
          </w:tcPr>
          <w:p w14:paraId="2371C5A3" w14:textId="77777777" w:rsidR="00FB48BF" w:rsidRPr="00D51723" w:rsidRDefault="00FB48BF" w:rsidP="00244B6A">
            <w:pPr>
              <w:spacing w:line="240" w:lineRule="atLeast"/>
              <w:rPr>
                <w:rFonts w:asciiTheme="majorHAnsi" w:hAnsiTheme="majorHAnsi"/>
                <w:sz w:val="24"/>
                <w:szCs w:val="24"/>
              </w:rPr>
            </w:pPr>
            <w:r>
              <w:rPr>
                <w:rFonts w:asciiTheme="majorHAnsi" w:hAnsiTheme="majorHAnsi"/>
                <w:sz w:val="24"/>
                <w:szCs w:val="24"/>
              </w:rPr>
              <w:t xml:space="preserve">Kennismaking cursisten en voorstellen docent. </w:t>
            </w:r>
          </w:p>
        </w:tc>
      </w:tr>
      <w:tr w:rsidR="00FB48BF" w:rsidRPr="00D51723" w14:paraId="3928A4DA" w14:textId="77777777" w:rsidTr="00FB48BF">
        <w:tc>
          <w:tcPr>
            <w:tcW w:w="8613" w:type="dxa"/>
          </w:tcPr>
          <w:p w14:paraId="3DE3BC56" w14:textId="77777777" w:rsidR="00FB48BF" w:rsidRPr="00D51723" w:rsidRDefault="00FB48BF" w:rsidP="00D51723">
            <w:pPr>
              <w:spacing w:line="240" w:lineRule="atLeast"/>
              <w:rPr>
                <w:rFonts w:asciiTheme="majorHAnsi" w:hAnsiTheme="majorHAnsi"/>
                <w:sz w:val="24"/>
                <w:szCs w:val="24"/>
              </w:rPr>
            </w:pPr>
            <w:r>
              <w:rPr>
                <w:rFonts w:asciiTheme="majorHAnsi" w:hAnsiTheme="majorHAnsi"/>
                <w:sz w:val="24"/>
                <w:szCs w:val="24"/>
              </w:rPr>
              <w:t xml:space="preserve">Inleiding Vervolgcursus: </w:t>
            </w:r>
            <w:r w:rsidRPr="00244B6A">
              <w:rPr>
                <w:rFonts w:asciiTheme="majorHAnsi" w:hAnsiTheme="majorHAnsi"/>
                <w:sz w:val="24"/>
                <w:szCs w:val="24"/>
              </w:rPr>
              <w:t>Doel</w:t>
            </w:r>
            <w:r>
              <w:rPr>
                <w:rFonts w:asciiTheme="majorHAnsi" w:hAnsiTheme="majorHAnsi"/>
                <w:sz w:val="24"/>
                <w:szCs w:val="24"/>
              </w:rPr>
              <w:t>en bespreken</w:t>
            </w:r>
            <w:r w:rsidRPr="00244B6A">
              <w:rPr>
                <w:rFonts w:asciiTheme="majorHAnsi" w:hAnsiTheme="majorHAnsi"/>
                <w:sz w:val="24"/>
                <w:szCs w:val="24"/>
              </w:rPr>
              <w:t xml:space="preserve"> van de cursus. Afspraken maken over </w:t>
            </w:r>
            <w:r w:rsidRPr="00244B6A">
              <w:rPr>
                <w:rFonts w:asciiTheme="majorHAnsi" w:hAnsiTheme="majorHAnsi"/>
                <w:sz w:val="24"/>
                <w:szCs w:val="24"/>
              </w:rPr>
              <w:lastRenderedPageBreak/>
              <w:t>referaten, inbreng casus, toetsing, evaluatie en huiswerkopdrachten.</w:t>
            </w:r>
          </w:p>
        </w:tc>
      </w:tr>
      <w:tr w:rsidR="00FB48BF" w:rsidRPr="00D51723" w14:paraId="21014664" w14:textId="77777777" w:rsidTr="00FB48BF">
        <w:tc>
          <w:tcPr>
            <w:tcW w:w="8613" w:type="dxa"/>
          </w:tcPr>
          <w:p w14:paraId="7B4F348F" w14:textId="443D0F66" w:rsidR="00FB48BF" w:rsidRPr="00D51723" w:rsidRDefault="00FB48BF" w:rsidP="00D51723">
            <w:pPr>
              <w:spacing w:line="240" w:lineRule="atLeast"/>
              <w:rPr>
                <w:rFonts w:asciiTheme="majorHAnsi" w:hAnsiTheme="majorHAnsi"/>
                <w:sz w:val="24"/>
                <w:szCs w:val="24"/>
              </w:rPr>
            </w:pPr>
            <w:r>
              <w:rPr>
                <w:rFonts w:asciiTheme="majorHAnsi" w:hAnsiTheme="majorHAnsi"/>
                <w:sz w:val="24"/>
                <w:szCs w:val="24"/>
              </w:rPr>
              <w:lastRenderedPageBreak/>
              <w:t>Presentatie casus (DVD) de eerste fase: diagnostiek</w:t>
            </w:r>
          </w:p>
        </w:tc>
      </w:tr>
      <w:tr w:rsidR="00FB48BF" w:rsidRPr="00D51723" w14:paraId="2D72F010" w14:textId="77777777" w:rsidTr="00FB48BF">
        <w:tc>
          <w:tcPr>
            <w:tcW w:w="8613" w:type="dxa"/>
          </w:tcPr>
          <w:p w14:paraId="266927EC" w14:textId="77777777" w:rsidR="00FB48BF" w:rsidRPr="00D51723" w:rsidRDefault="00FB48BF" w:rsidP="00D51723">
            <w:pPr>
              <w:spacing w:line="240" w:lineRule="atLeast"/>
              <w:rPr>
                <w:rFonts w:asciiTheme="majorHAnsi" w:hAnsiTheme="majorHAnsi"/>
                <w:sz w:val="24"/>
                <w:szCs w:val="24"/>
              </w:rPr>
            </w:pPr>
            <w:r>
              <w:rPr>
                <w:rFonts w:asciiTheme="majorHAnsi" w:hAnsiTheme="majorHAnsi"/>
                <w:sz w:val="24"/>
                <w:szCs w:val="24"/>
              </w:rPr>
              <w:t>Oefening 1: opstellen van een FA, BA en een HT</w:t>
            </w:r>
          </w:p>
        </w:tc>
      </w:tr>
      <w:tr w:rsidR="00FB48BF" w:rsidRPr="00D51723" w14:paraId="7D1BD2EA" w14:textId="77777777" w:rsidTr="00FB48BF">
        <w:tc>
          <w:tcPr>
            <w:tcW w:w="8613" w:type="dxa"/>
          </w:tcPr>
          <w:p w14:paraId="4B1F665E" w14:textId="77777777" w:rsidR="00FB48BF" w:rsidRPr="00D51723" w:rsidRDefault="00FB48BF" w:rsidP="00D51723">
            <w:pPr>
              <w:spacing w:line="240" w:lineRule="atLeast"/>
              <w:rPr>
                <w:rFonts w:asciiTheme="majorHAnsi" w:hAnsiTheme="majorHAnsi"/>
                <w:sz w:val="24"/>
                <w:szCs w:val="24"/>
              </w:rPr>
            </w:pPr>
            <w:r>
              <w:rPr>
                <w:rFonts w:asciiTheme="majorHAnsi" w:hAnsiTheme="majorHAnsi"/>
                <w:sz w:val="24"/>
                <w:szCs w:val="24"/>
              </w:rPr>
              <w:t>Oefening 2: opstellen van een behandelplan en passende interventies</w:t>
            </w:r>
          </w:p>
        </w:tc>
      </w:tr>
      <w:tr w:rsidR="00FB48BF" w:rsidRPr="00D51723" w14:paraId="15976210" w14:textId="77777777" w:rsidTr="00FB48BF">
        <w:tc>
          <w:tcPr>
            <w:tcW w:w="8613" w:type="dxa"/>
          </w:tcPr>
          <w:p w14:paraId="1057BF5A" w14:textId="6E6D8721" w:rsidR="00FB48BF" w:rsidRPr="00D51723" w:rsidRDefault="00FB48BF" w:rsidP="00F44911">
            <w:pPr>
              <w:spacing w:line="240" w:lineRule="atLeast"/>
              <w:rPr>
                <w:rFonts w:asciiTheme="majorHAnsi" w:hAnsiTheme="majorHAnsi"/>
                <w:sz w:val="24"/>
                <w:szCs w:val="24"/>
              </w:rPr>
            </w:pPr>
            <w:r>
              <w:rPr>
                <w:rFonts w:asciiTheme="majorHAnsi" w:hAnsiTheme="majorHAnsi"/>
                <w:sz w:val="24"/>
                <w:szCs w:val="24"/>
              </w:rPr>
              <w:t xml:space="preserve">Plenair rollenspel en demonstratie door docent: motivering en uitleggen </w:t>
            </w:r>
            <w:proofErr w:type="spellStart"/>
            <w:r>
              <w:rPr>
                <w:rFonts w:asciiTheme="majorHAnsi" w:hAnsiTheme="majorHAnsi"/>
                <w:sz w:val="24"/>
                <w:szCs w:val="24"/>
              </w:rPr>
              <w:t>behandelrationale</w:t>
            </w:r>
            <w:proofErr w:type="spellEnd"/>
            <w:r>
              <w:rPr>
                <w:rFonts w:asciiTheme="majorHAnsi" w:hAnsiTheme="majorHAnsi"/>
                <w:sz w:val="24"/>
                <w:szCs w:val="24"/>
              </w:rPr>
              <w:t xml:space="preserve"> a.d.h.v. casus </w:t>
            </w:r>
          </w:p>
        </w:tc>
      </w:tr>
      <w:tr w:rsidR="00FB48BF" w:rsidRPr="00D51723" w14:paraId="052E34B1" w14:textId="77777777" w:rsidTr="00FB48BF">
        <w:tc>
          <w:tcPr>
            <w:tcW w:w="8613" w:type="dxa"/>
          </w:tcPr>
          <w:p w14:paraId="05B04AD4" w14:textId="77777777" w:rsidR="00FB48BF" w:rsidRPr="00D51723" w:rsidRDefault="00FB48BF" w:rsidP="00D51723">
            <w:pPr>
              <w:spacing w:line="240" w:lineRule="atLeast"/>
              <w:rPr>
                <w:rFonts w:asciiTheme="majorHAnsi" w:hAnsiTheme="majorHAnsi"/>
                <w:sz w:val="24"/>
                <w:szCs w:val="24"/>
              </w:rPr>
            </w:pPr>
            <w:r>
              <w:rPr>
                <w:rFonts w:asciiTheme="majorHAnsi" w:hAnsiTheme="majorHAnsi"/>
                <w:sz w:val="24"/>
                <w:szCs w:val="24"/>
              </w:rPr>
              <w:t>L</w:t>
            </w:r>
            <w:r w:rsidRPr="00D51723">
              <w:rPr>
                <w:rFonts w:asciiTheme="majorHAnsi" w:hAnsiTheme="majorHAnsi"/>
                <w:sz w:val="24"/>
                <w:szCs w:val="24"/>
              </w:rPr>
              <w:t>unchpauze</w:t>
            </w:r>
          </w:p>
        </w:tc>
      </w:tr>
      <w:tr w:rsidR="00FB48BF" w:rsidRPr="00D51723" w14:paraId="04E3D80B" w14:textId="77777777" w:rsidTr="00FB48BF">
        <w:tc>
          <w:tcPr>
            <w:tcW w:w="8613" w:type="dxa"/>
          </w:tcPr>
          <w:p w14:paraId="75F20BFA" w14:textId="70739A54" w:rsidR="00FB48BF" w:rsidRDefault="00FB48BF" w:rsidP="00311FCF">
            <w:pPr>
              <w:spacing w:line="240" w:lineRule="atLeast"/>
              <w:rPr>
                <w:rFonts w:asciiTheme="majorHAnsi" w:hAnsiTheme="majorHAnsi"/>
                <w:sz w:val="24"/>
                <w:szCs w:val="24"/>
              </w:rPr>
            </w:pPr>
            <w:r>
              <w:rPr>
                <w:rFonts w:asciiTheme="majorHAnsi" w:hAnsiTheme="majorHAnsi"/>
                <w:sz w:val="24"/>
                <w:szCs w:val="24"/>
              </w:rPr>
              <w:t>Presentatie casus (DVD) de tweede fase: interventies op kind gericht</w:t>
            </w:r>
          </w:p>
          <w:p w14:paraId="453D64F2" w14:textId="3CABE041" w:rsidR="00FB48BF" w:rsidRPr="00D51723" w:rsidRDefault="00FB48BF" w:rsidP="00AC5215">
            <w:pPr>
              <w:spacing w:line="240" w:lineRule="atLeast"/>
              <w:rPr>
                <w:rFonts w:asciiTheme="majorHAnsi" w:hAnsiTheme="majorHAnsi"/>
                <w:sz w:val="24"/>
                <w:szCs w:val="24"/>
              </w:rPr>
            </w:pPr>
          </w:p>
        </w:tc>
      </w:tr>
      <w:tr w:rsidR="00FB48BF" w:rsidRPr="00D51723" w14:paraId="1D5A1144" w14:textId="77777777" w:rsidTr="00FB48BF">
        <w:tc>
          <w:tcPr>
            <w:tcW w:w="8613" w:type="dxa"/>
          </w:tcPr>
          <w:p w14:paraId="7166AC4B" w14:textId="45540CD6" w:rsidR="00FB48BF" w:rsidRDefault="00FB48BF" w:rsidP="00F44911">
            <w:pPr>
              <w:spacing w:line="240" w:lineRule="atLeast"/>
              <w:rPr>
                <w:rFonts w:asciiTheme="majorHAnsi" w:hAnsiTheme="majorHAnsi"/>
                <w:sz w:val="24"/>
                <w:szCs w:val="24"/>
              </w:rPr>
            </w:pPr>
            <w:r>
              <w:rPr>
                <w:rFonts w:asciiTheme="majorHAnsi" w:hAnsiTheme="majorHAnsi"/>
                <w:sz w:val="24"/>
                <w:szCs w:val="24"/>
              </w:rPr>
              <w:t xml:space="preserve">Presentatie technieken binnen mediatie therapie: </w:t>
            </w:r>
            <w:proofErr w:type="spellStart"/>
            <w:r>
              <w:rPr>
                <w:rFonts w:asciiTheme="majorHAnsi" w:hAnsiTheme="majorHAnsi"/>
                <w:sz w:val="24"/>
                <w:szCs w:val="24"/>
              </w:rPr>
              <w:t>operante</w:t>
            </w:r>
            <w:proofErr w:type="spellEnd"/>
            <w:r>
              <w:rPr>
                <w:rFonts w:asciiTheme="majorHAnsi" w:hAnsiTheme="majorHAnsi"/>
                <w:sz w:val="24"/>
                <w:szCs w:val="24"/>
              </w:rPr>
              <w:t xml:space="preserve"> en antecedente interventies</w:t>
            </w:r>
          </w:p>
        </w:tc>
      </w:tr>
      <w:tr w:rsidR="00FB48BF" w:rsidRPr="00D51723" w14:paraId="64EB8C64" w14:textId="77777777" w:rsidTr="00FB48BF">
        <w:tc>
          <w:tcPr>
            <w:tcW w:w="8613" w:type="dxa"/>
          </w:tcPr>
          <w:p w14:paraId="47D92A41" w14:textId="1BEA13E9" w:rsidR="00FB48BF" w:rsidRPr="00D51723" w:rsidRDefault="00FB48BF" w:rsidP="00F44911">
            <w:pPr>
              <w:spacing w:line="240" w:lineRule="atLeast"/>
              <w:rPr>
                <w:rFonts w:asciiTheme="majorHAnsi" w:hAnsiTheme="majorHAnsi"/>
                <w:sz w:val="24"/>
                <w:szCs w:val="24"/>
              </w:rPr>
            </w:pPr>
            <w:r>
              <w:rPr>
                <w:rFonts w:asciiTheme="majorHAnsi" w:hAnsiTheme="majorHAnsi"/>
                <w:sz w:val="24"/>
                <w:szCs w:val="24"/>
              </w:rPr>
              <w:t>Rollenspel in tweetallen: interventies binnen mediatietherapie toepassen</w:t>
            </w:r>
          </w:p>
        </w:tc>
      </w:tr>
      <w:tr w:rsidR="00FB48BF" w:rsidRPr="00D51723" w14:paraId="45034FA4" w14:textId="77777777" w:rsidTr="00FB48BF">
        <w:tc>
          <w:tcPr>
            <w:tcW w:w="8613" w:type="dxa"/>
          </w:tcPr>
          <w:p w14:paraId="74696FC2" w14:textId="7E0A85CB" w:rsidR="00FB48BF" w:rsidRDefault="00FB48BF" w:rsidP="00F44911">
            <w:pPr>
              <w:spacing w:line="240" w:lineRule="atLeast"/>
              <w:rPr>
                <w:rFonts w:asciiTheme="majorHAnsi" w:hAnsiTheme="majorHAnsi"/>
                <w:sz w:val="24"/>
                <w:szCs w:val="24"/>
              </w:rPr>
            </w:pPr>
            <w:r>
              <w:rPr>
                <w:rFonts w:asciiTheme="majorHAnsi" w:hAnsiTheme="majorHAnsi"/>
                <w:sz w:val="24"/>
                <w:szCs w:val="24"/>
              </w:rPr>
              <w:t>Vervolg presentatie casus (DVD) vervolg interventies en obstakels in de behandeling</w:t>
            </w:r>
          </w:p>
        </w:tc>
      </w:tr>
      <w:tr w:rsidR="00FB48BF" w:rsidRPr="00D51723" w14:paraId="589DE5E9" w14:textId="77777777" w:rsidTr="00FB48BF">
        <w:tc>
          <w:tcPr>
            <w:tcW w:w="8613" w:type="dxa"/>
          </w:tcPr>
          <w:p w14:paraId="326E11AD" w14:textId="74BBA6C4" w:rsidR="00FB48BF" w:rsidRPr="00D51723" w:rsidRDefault="00FB48BF" w:rsidP="00F44911">
            <w:pPr>
              <w:spacing w:line="240" w:lineRule="atLeast"/>
              <w:rPr>
                <w:rFonts w:asciiTheme="majorHAnsi" w:hAnsiTheme="majorHAnsi"/>
                <w:sz w:val="24"/>
                <w:szCs w:val="24"/>
              </w:rPr>
            </w:pPr>
            <w:r>
              <w:rPr>
                <w:rFonts w:asciiTheme="majorHAnsi" w:hAnsiTheme="majorHAnsi"/>
                <w:sz w:val="24"/>
                <w:szCs w:val="24"/>
              </w:rPr>
              <w:t>Presentatie casus (DVD) de derde fase: evaluatie en afsluiting</w:t>
            </w:r>
          </w:p>
        </w:tc>
      </w:tr>
      <w:tr w:rsidR="00FB48BF" w:rsidRPr="00D51723" w14:paraId="064812D7" w14:textId="77777777" w:rsidTr="00FB48BF">
        <w:tc>
          <w:tcPr>
            <w:tcW w:w="8613" w:type="dxa"/>
          </w:tcPr>
          <w:p w14:paraId="13C965A7" w14:textId="77777777" w:rsidR="00FB48BF" w:rsidRPr="00D51723" w:rsidRDefault="00FB48BF" w:rsidP="00D51723">
            <w:pPr>
              <w:spacing w:line="240" w:lineRule="atLeast"/>
              <w:rPr>
                <w:rFonts w:asciiTheme="majorHAnsi" w:hAnsiTheme="majorHAnsi"/>
                <w:sz w:val="24"/>
                <w:szCs w:val="24"/>
              </w:rPr>
            </w:pPr>
            <w:r w:rsidRPr="00D51723">
              <w:rPr>
                <w:rFonts w:asciiTheme="majorHAnsi" w:hAnsiTheme="majorHAnsi"/>
                <w:sz w:val="24"/>
                <w:szCs w:val="24"/>
              </w:rPr>
              <w:t>Afsluiting + uitleg praktijkopdracht</w:t>
            </w:r>
          </w:p>
        </w:tc>
      </w:tr>
    </w:tbl>
    <w:p w14:paraId="1607774F" w14:textId="77777777" w:rsidR="00D51723" w:rsidRPr="00D51723" w:rsidRDefault="00D51723" w:rsidP="00D51723">
      <w:pPr>
        <w:spacing w:after="0" w:line="240" w:lineRule="atLeast"/>
        <w:rPr>
          <w:rFonts w:asciiTheme="majorHAnsi" w:hAnsiTheme="majorHAnsi"/>
          <w:sz w:val="24"/>
          <w:szCs w:val="24"/>
        </w:rPr>
      </w:pPr>
    </w:p>
    <w:p w14:paraId="1C9A17F8" w14:textId="77777777" w:rsidR="00685372" w:rsidRDefault="00685372" w:rsidP="00685372">
      <w:pPr>
        <w:rPr>
          <w:rFonts w:asciiTheme="majorHAnsi" w:hAnsiTheme="majorHAnsi"/>
          <w:sz w:val="24"/>
          <w:szCs w:val="24"/>
        </w:rPr>
      </w:pPr>
    </w:p>
    <w:p w14:paraId="2964D548" w14:textId="03495AD2" w:rsidR="00D51723" w:rsidRPr="00685372" w:rsidRDefault="00685372" w:rsidP="00FB48BF">
      <w:pPr>
        <w:spacing w:after="0" w:line="240" w:lineRule="auto"/>
        <w:rPr>
          <w:rFonts w:asciiTheme="majorHAnsi" w:hAnsiTheme="majorHAnsi"/>
          <w:sz w:val="24"/>
          <w:szCs w:val="24"/>
        </w:rPr>
      </w:pPr>
      <w:r w:rsidRPr="00685372">
        <w:rPr>
          <w:rFonts w:asciiTheme="majorHAnsi" w:hAnsiTheme="majorHAnsi"/>
          <w:sz w:val="24"/>
          <w:szCs w:val="24"/>
        </w:rPr>
        <w:t>MODULE</w:t>
      </w:r>
      <w:r w:rsidR="0087288A" w:rsidRPr="00685372">
        <w:rPr>
          <w:rFonts w:asciiTheme="majorHAnsi" w:hAnsiTheme="majorHAnsi"/>
          <w:sz w:val="24"/>
          <w:szCs w:val="24"/>
        </w:rPr>
        <w:t xml:space="preserve"> GEDRAGSTHERAPIE BIJ HET JONGE KIND</w:t>
      </w:r>
    </w:p>
    <w:p w14:paraId="302DD1ED" w14:textId="77777777" w:rsidR="00FB48BF" w:rsidRDefault="00FB48BF" w:rsidP="00D51723">
      <w:pPr>
        <w:spacing w:after="0" w:line="240" w:lineRule="atLeast"/>
        <w:rPr>
          <w:rFonts w:asciiTheme="majorHAnsi" w:hAnsiTheme="majorHAnsi"/>
          <w:b/>
          <w:sz w:val="28"/>
          <w:szCs w:val="28"/>
        </w:rPr>
      </w:pPr>
    </w:p>
    <w:p w14:paraId="1C56EFB8" w14:textId="46A5C374" w:rsidR="00D51723" w:rsidRPr="00D51723" w:rsidRDefault="00D51723" w:rsidP="00D51723">
      <w:pPr>
        <w:spacing w:after="0" w:line="240" w:lineRule="atLeast"/>
        <w:rPr>
          <w:rFonts w:asciiTheme="majorHAnsi" w:hAnsiTheme="majorHAnsi"/>
          <w:b/>
          <w:sz w:val="28"/>
          <w:szCs w:val="28"/>
        </w:rPr>
      </w:pPr>
      <w:r w:rsidRPr="00D51723">
        <w:rPr>
          <w:rFonts w:asciiTheme="majorHAnsi" w:hAnsiTheme="majorHAnsi"/>
          <w:b/>
          <w:sz w:val="28"/>
          <w:szCs w:val="28"/>
        </w:rPr>
        <w:t>Bijeenkomst</w:t>
      </w:r>
      <w:r w:rsidR="00685372">
        <w:rPr>
          <w:rFonts w:asciiTheme="majorHAnsi" w:hAnsiTheme="majorHAnsi"/>
          <w:b/>
          <w:sz w:val="28"/>
          <w:szCs w:val="28"/>
        </w:rPr>
        <w:t xml:space="preserve"> 2</w:t>
      </w:r>
      <w:r>
        <w:rPr>
          <w:rFonts w:asciiTheme="majorHAnsi" w:hAnsiTheme="majorHAnsi"/>
          <w:b/>
          <w:sz w:val="28"/>
          <w:szCs w:val="28"/>
        </w:rPr>
        <w:tab/>
      </w:r>
      <w:r w:rsidRPr="00D51723">
        <w:rPr>
          <w:rFonts w:asciiTheme="majorHAnsi" w:hAnsiTheme="majorHAnsi"/>
          <w:b/>
          <w:sz w:val="28"/>
          <w:szCs w:val="28"/>
        </w:rPr>
        <w:t>:</w:t>
      </w:r>
      <w:r w:rsidR="0087288A">
        <w:rPr>
          <w:rFonts w:asciiTheme="majorHAnsi" w:hAnsiTheme="majorHAnsi"/>
          <w:b/>
          <w:sz w:val="28"/>
          <w:szCs w:val="28"/>
        </w:rPr>
        <w:t xml:space="preserve"> </w:t>
      </w:r>
      <w:proofErr w:type="spellStart"/>
      <w:r w:rsidR="0087288A">
        <w:rPr>
          <w:rFonts w:asciiTheme="majorHAnsi" w:hAnsiTheme="majorHAnsi"/>
          <w:b/>
          <w:sz w:val="28"/>
          <w:szCs w:val="28"/>
        </w:rPr>
        <w:t>Eetweigeren</w:t>
      </w:r>
      <w:proofErr w:type="spellEnd"/>
      <w:r w:rsidR="0087288A">
        <w:rPr>
          <w:rFonts w:asciiTheme="majorHAnsi" w:hAnsiTheme="majorHAnsi"/>
          <w:b/>
          <w:sz w:val="28"/>
          <w:szCs w:val="28"/>
        </w:rPr>
        <w:t xml:space="preserve"> en slaapstoornissen, mediatietherapie</w:t>
      </w:r>
    </w:p>
    <w:p w14:paraId="33FB4324" w14:textId="77777777" w:rsidR="00D51723" w:rsidRPr="00D51723" w:rsidRDefault="00D51723" w:rsidP="00D51723">
      <w:pPr>
        <w:spacing w:after="0" w:line="240" w:lineRule="atLeast"/>
        <w:rPr>
          <w:rFonts w:asciiTheme="majorHAnsi" w:hAnsiTheme="majorHAnsi"/>
          <w:b/>
          <w:sz w:val="28"/>
          <w:szCs w:val="28"/>
        </w:rPr>
      </w:pPr>
      <w:r w:rsidRPr="00D51723">
        <w:rPr>
          <w:rFonts w:asciiTheme="majorHAnsi" w:hAnsiTheme="majorHAnsi"/>
          <w:b/>
          <w:sz w:val="28"/>
          <w:szCs w:val="28"/>
        </w:rPr>
        <w:t>Docent</w:t>
      </w:r>
      <w:r>
        <w:rPr>
          <w:rFonts w:asciiTheme="majorHAnsi" w:hAnsiTheme="majorHAnsi"/>
          <w:b/>
          <w:sz w:val="28"/>
          <w:szCs w:val="28"/>
        </w:rPr>
        <w:tab/>
      </w:r>
      <w:r>
        <w:rPr>
          <w:rFonts w:asciiTheme="majorHAnsi" w:hAnsiTheme="majorHAnsi"/>
          <w:b/>
          <w:sz w:val="28"/>
          <w:szCs w:val="28"/>
        </w:rPr>
        <w:tab/>
      </w:r>
      <w:r w:rsidRPr="00D51723">
        <w:rPr>
          <w:rFonts w:asciiTheme="majorHAnsi" w:hAnsiTheme="majorHAnsi"/>
          <w:b/>
          <w:sz w:val="28"/>
          <w:szCs w:val="28"/>
        </w:rPr>
        <w:t xml:space="preserve">: </w:t>
      </w:r>
      <w:r w:rsidR="0087288A">
        <w:rPr>
          <w:rFonts w:asciiTheme="majorHAnsi" w:hAnsiTheme="majorHAnsi"/>
          <w:b/>
          <w:sz w:val="28"/>
          <w:szCs w:val="28"/>
        </w:rPr>
        <w:t>M. Onland</w:t>
      </w:r>
    </w:p>
    <w:p w14:paraId="494B92FF" w14:textId="77777777" w:rsidR="00D51723" w:rsidRPr="00D51723" w:rsidRDefault="00D51723" w:rsidP="00D51723">
      <w:pPr>
        <w:spacing w:after="0" w:line="240" w:lineRule="atLeast"/>
        <w:rPr>
          <w:rFonts w:asciiTheme="majorHAnsi" w:hAnsiTheme="majorHAnsi"/>
          <w:b/>
          <w:sz w:val="24"/>
          <w:szCs w:val="24"/>
        </w:rPr>
      </w:pPr>
    </w:p>
    <w:p w14:paraId="73530F15" w14:textId="77777777" w:rsidR="00D51723" w:rsidRPr="00D51723" w:rsidRDefault="00D51723" w:rsidP="00D51723">
      <w:pPr>
        <w:spacing w:after="0" w:line="240" w:lineRule="atLeast"/>
        <w:rPr>
          <w:rFonts w:asciiTheme="majorHAnsi" w:hAnsiTheme="majorHAnsi"/>
          <w:b/>
          <w:sz w:val="24"/>
          <w:szCs w:val="24"/>
        </w:rPr>
      </w:pPr>
    </w:p>
    <w:p w14:paraId="54769FA6" w14:textId="77777777" w:rsidR="00D51723" w:rsidRPr="00D51723" w:rsidRDefault="00D51723" w:rsidP="00D51723">
      <w:pPr>
        <w:spacing w:after="0" w:line="240" w:lineRule="atLeast"/>
        <w:rPr>
          <w:rFonts w:asciiTheme="majorHAnsi" w:hAnsiTheme="majorHAnsi"/>
          <w:sz w:val="24"/>
          <w:szCs w:val="24"/>
        </w:rPr>
      </w:pPr>
      <w:r w:rsidRPr="00D51723">
        <w:rPr>
          <w:rFonts w:asciiTheme="majorHAnsi" w:hAnsiTheme="majorHAnsi"/>
          <w:b/>
          <w:sz w:val="24"/>
          <w:szCs w:val="24"/>
        </w:rPr>
        <w:t xml:space="preserve">Onderwerpen </w:t>
      </w:r>
    </w:p>
    <w:p w14:paraId="65D7896E" w14:textId="037D03A5" w:rsidR="00D51723" w:rsidRPr="00D51723" w:rsidRDefault="00D51723" w:rsidP="00D51723">
      <w:pPr>
        <w:spacing w:after="0" w:line="240" w:lineRule="atLeast"/>
        <w:rPr>
          <w:rFonts w:asciiTheme="majorHAnsi" w:hAnsiTheme="majorHAnsi"/>
          <w:bCs/>
          <w:sz w:val="24"/>
          <w:szCs w:val="24"/>
        </w:rPr>
      </w:pPr>
      <w:r w:rsidRPr="00D51723">
        <w:rPr>
          <w:rFonts w:asciiTheme="majorHAnsi" w:hAnsiTheme="majorHAnsi"/>
          <w:bCs/>
          <w:sz w:val="24"/>
          <w:szCs w:val="24"/>
        </w:rPr>
        <w:t>De volgende onderwerpen komen in d</w:t>
      </w:r>
      <w:r w:rsidR="008B6295">
        <w:rPr>
          <w:rFonts w:asciiTheme="majorHAnsi" w:hAnsiTheme="majorHAnsi"/>
          <w:bCs/>
          <w:sz w:val="24"/>
          <w:szCs w:val="24"/>
        </w:rPr>
        <w:t>e</w:t>
      </w:r>
      <w:r w:rsidRPr="00D51723">
        <w:rPr>
          <w:rFonts w:asciiTheme="majorHAnsi" w:hAnsiTheme="majorHAnsi"/>
          <w:bCs/>
          <w:sz w:val="24"/>
          <w:szCs w:val="24"/>
        </w:rPr>
        <w:t xml:space="preserve">ze bijeenkomst aan bod: </w:t>
      </w:r>
    </w:p>
    <w:p w14:paraId="0371749E" w14:textId="5A9B48C3" w:rsidR="008B6295" w:rsidRDefault="008B6295" w:rsidP="008B6295">
      <w:pPr>
        <w:numPr>
          <w:ilvl w:val="0"/>
          <w:numId w:val="3"/>
        </w:numPr>
        <w:spacing w:after="0" w:line="240" w:lineRule="atLeast"/>
        <w:ind w:left="426" w:hanging="426"/>
        <w:contextualSpacing/>
        <w:rPr>
          <w:rFonts w:asciiTheme="majorHAnsi" w:hAnsiTheme="majorHAnsi"/>
          <w:bCs/>
          <w:sz w:val="24"/>
          <w:szCs w:val="24"/>
        </w:rPr>
      </w:pPr>
      <w:r>
        <w:rPr>
          <w:rFonts w:asciiTheme="majorHAnsi" w:hAnsiTheme="majorHAnsi"/>
          <w:bCs/>
          <w:sz w:val="24"/>
          <w:szCs w:val="24"/>
        </w:rPr>
        <w:t xml:space="preserve">Mediatietherapie </w:t>
      </w:r>
      <w:r w:rsidR="00001F57">
        <w:rPr>
          <w:rFonts w:asciiTheme="majorHAnsi" w:hAnsiTheme="majorHAnsi"/>
          <w:bCs/>
          <w:sz w:val="24"/>
          <w:szCs w:val="24"/>
        </w:rPr>
        <w:t>bij jonge kinderen</w:t>
      </w:r>
    </w:p>
    <w:p w14:paraId="522F2986" w14:textId="7658D098" w:rsidR="008B6295" w:rsidRDefault="008B6295" w:rsidP="008B6295">
      <w:pPr>
        <w:numPr>
          <w:ilvl w:val="0"/>
          <w:numId w:val="3"/>
        </w:numPr>
        <w:spacing w:after="0" w:line="240" w:lineRule="atLeast"/>
        <w:ind w:left="426" w:hanging="426"/>
        <w:contextualSpacing/>
        <w:rPr>
          <w:rFonts w:asciiTheme="majorHAnsi" w:hAnsiTheme="majorHAnsi"/>
          <w:bCs/>
          <w:sz w:val="24"/>
          <w:szCs w:val="24"/>
        </w:rPr>
      </w:pPr>
      <w:proofErr w:type="spellStart"/>
      <w:r>
        <w:rPr>
          <w:rFonts w:asciiTheme="majorHAnsi" w:hAnsiTheme="majorHAnsi"/>
          <w:bCs/>
          <w:sz w:val="24"/>
          <w:szCs w:val="24"/>
        </w:rPr>
        <w:t>Operante</w:t>
      </w:r>
      <w:proofErr w:type="spellEnd"/>
      <w:r>
        <w:rPr>
          <w:rFonts w:asciiTheme="majorHAnsi" w:hAnsiTheme="majorHAnsi"/>
          <w:bCs/>
          <w:sz w:val="24"/>
          <w:szCs w:val="24"/>
        </w:rPr>
        <w:t xml:space="preserve"> gedragstherapeutische technieken bij de behandeling van jonge kinderen</w:t>
      </w:r>
    </w:p>
    <w:p w14:paraId="4F352C09" w14:textId="45E736D3" w:rsidR="008B6295" w:rsidRPr="008B6295" w:rsidRDefault="008B6295" w:rsidP="008B6295">
      <w:pPr>
        <w:numPr>
          <w:ilvl w:val="0"/>
          <w:numId w:val="3"/>
        </w:numPr>
        <w:spacing w:after="0" w:line="240" w:lineRule="atLeast"/>
        <w:ind w:left="426" w:hanging="426"/>
        <w:contextualSpacing/>
        <w:rPr>
          <w:rFonts w:asciiTheme="majorHAnsi" w:hAnsiTheme="majorHAnsi"/>
          <w:bCs/>
          <w:sz w:val="24"/>
          <w:szCs w:val="24"/>
        </w:rPr>
      </w:pPr>
      <w:r>
        <w:rPr>
          <w:rFonts w:asciiTheme="majorHAnsi" w:hAnsiTheme="majorHAnsi"/>
          <w:bCs/>
          <w:sz w:val="24"/>
          <w:szCs w:val="24"/>
        </w:rPr>
        <w:t>Slaapproblemen bij jonge kinderen</w:t>
      </w:r>
    </w:p>
    <w:p w14:paraId="2020F5FF" w14:textId="0EE3978B" w:rsidR="00D51723" w:rsidRPr="00D51723" w:rsidRDefault="008B6295" w:rsidP="00D51723">
      <w:pPr>
        <w:numPr>
          <w:ilvl w:val="0"/>
          <w:numId w:val="3"/>
        </w:numPr>
        <w:spacing w:after="0" w:line="240" w:lineRule="atLeast"/>
        <w:ind w:left="426" w:hanging="426"/>
        <w:contextualSpacing/>
        <w:rPr>
          <w:rFonts w:asciiTheme="majorHAnsi" w:hAnsiTheme="majorHAnsi"/>
          <w:bCs/>
          <w:sz w:val="24"/>
          <w:szCs w:val="24"/>
        </w:rPr>
      </w:pPr>
      <w:proofErr w:type="spellStart"/>
      <w:r>
        <w:rPr>
          <w:rFonts w:asciiTheme="majorHAnsi" w:hAnsiTheme="majorHAnsi"/>
          <w:bCs/>
          <w:sz w:val="24"/>
          <w:szCs w:val="24"/>
        </w:rPr>
        <w:t>Eetweigeren</w:t>
      </w:r>
      <w:proofErr w:type="spellEnd"/>
      <w:r>
        <w:rPr>
          <w:rFonts w:asciiTheme="majorHAnsi" w:hAnsiTheme="majorHAnsi"/>
          <w:bCs/>
          <w:sz w:val="24"/>
          <w:szCs w:val="24"/>
        </w:rPr>
        <w:t xml:space="preserve"> bij peuters en kleuters (mediatietherapie en hongerprovocatie)</w:t>
      </w:r>
    </w:p>
    <w:p w14:paraId="2B89F694" w14:textId="4C3959C1" w:rsidR="00D51723" w:rsidRPr="00D51723" w:rsidRDefault="00D51723" w:rsidP="008B6295">
      <w:pPr>
        <w:spacing w:after="0" w:line="240" w:lineRule="atLeast"/>
        <w:contextualSpacing/>
        <w:rPr>
          <w:rFonts w:asciiTheme="majorHAnsi" w:hAnsiTheme="majorHAnsi"/>
          <w:bCs/>
          <w:sz w:val="24"/>
          <w:szCs w:val="24"/>
        </w:rPr>
      </w:pPr>
    </w:p>
    <w:p w14:paraId="66C5556B" w14:textId="77777777" w:rsidR="00D51723" w:rsidRPr="00D51723" w:rsidRDefault="00D51723" w:rsidP="00D51723">
      <w:pPr>
        <w:spacing w:after="0" w:line="240" w:lineRule="atLeast"/>
        <w:rPr>
          <w:rFonts w:asciiTheme="majorHAnsi" w:hAnsiTheme="majorHAnsi"/>
          <w:b/>
          <w:sz w:val="24"/>
          <w:szCs w:val="24"/>
        </w:rPr>
      </w:pPr>
    </w:p>
    <w:p w14:paraId="3B6AD8EA" w14:textId="77777777" w:rsidR="00D51723" w:rsidRPr="00D51723" w:rsidRDefault="00D51723" w:rsidP="00D51723">
      <w:pPr>
        <w:spacing w:after="0" w:line="240" w:lineRule="atLeast"/>
        <w:rPr>
          <w:rFonts w:asciiTheme="majorHAnsi" w:hAnsiTheme="majorHAnsi"/>
          <w:b/>
          <w:sz w:val="24"/>
          <w:szCs w:val="24"/>
        </w:rPr>
      </w:pPr>
      <w:r w:rsidRPr="00D51723">
        <w:rPr>
          <w:rFonts w:asciiTheme="majorHAnsi" w:hAnsiTheme="majorHAnsi"/>
          <w:b/>
          <w:sz w:val="24"/>
          <w:szCs w:val="24"/>
        </w:rPr>
        <w:t xml:space="preserve">Leerdoelen </w:t>
      </w:r>
    </w:p>
    <w:p w14:paraId="0D106A31" w14:textId="77777777" w:rsidR="00D51723" w:rsidRPr="00D51723" w:rsidRDefault="00D51723" w:rsidP="00D51723">
      <w:pPr>
        <w:spacing w:after="0" w:line="240" w:lineRule="atLeast"/>
        <w:rPr>
          <w:rFonts w:asciiTheme="majorHAnsi" w:hAnsiTheme="majorHAnsi"/>
          <w:sz w:val="24"/>
          <w:szCs w:val="24"/>
        </w:rPr>
      </w:pPr>
      <w:r w:rsidRPr="00D51723">
        <w:rPr>
          <w:rFonts w:asciiTheme="majorHAnsi" w:hAnsiTheme="majorHAnsi"/>
          <w:sz w:val="24"/>
          <w:szCs w:val="24"/>
        </w:rPr>
        <w:t>Na afloop van deze bijeenkomst kunt u:</w:t>
      </w:r>
    </w:p>
    <w:p w14:paraId="49C6A3D4" w14:textId="5A65E695" w:rsidR="00D51723" w:rsidRPr="00001F57" w:rsidRDefault="00001F57" w:rsidP="00001F57">
      <w:pPr>
        <w:spacing w:after="0" w:line="240" w:lineRule="atLeast"/>
        <w:rPr>
          <w:rFonts w:asciiTheme="majorHAnsi" w:hAnsiTheme="majorHAnsi"/>
          <w:sz w:val="24"/>
          <w:szCs w:val="24"/>
        </w:rPr>
      </w:pPr>
      <w:r>
        <w:rPr>
          <w:rFonts w:asciiTheme="majorHAnsi" w:hAnsiTheme="majorHAnsi"/>
          <w:sz w:val="24"/>
          <w:szCs w:val="24"/>
        </w:rPr>
        <w:t>1.</w:t>
      </w:r>
      <w:r w:rsidR="008B6295" w:rsidRPr="00001F57">
        <w:rPr>
          <w:rFonts w:asciiTheme="majorHAnsi" w:hAnsiTheme="majorHAnsi"/>
          <w:sz w:val="24"/>
          <w:szCs w:val="24"/>
        </w:rPr>
        <w:t>Op basis van een holistische theorie en functie-analyse van het probleemgedrag ouders motiveren voor mediatietherapie</w:t>
      </w:r>
    </w:p>
    <w:p w14:paraId="2A87587D" w14:textId="124BD0A7" w:rsidR="008671AD" w:rsidRDefault="008671AD" w:rsidP="008671AD">
      <w:pPr>
        <w:spacing w:after="0" w:line="240" w:lineRule="atLeast"/>
        <w:contextualSpacing/>
        <w:rPr>
          <w:rFonts w:asciiTheme="majorHAnsi" w:hAnsiTheme="majorHAnsi"/>
          <w:sz w:val="24"/>
          <w:szCs w:val="24"/>
        </w:rPr>
      </w:pPr>
      <w:r>
        <w:rPr>
          <w:rFonts w:asciiTheme="majorHAnsi" w:hAnsiTheme="majorHAnsi"/>
          <w:sz w:val="24"/>
          <w:szCs w:val="24"/>
        </w:rPr>
        <w:t>2.</w:t>
      </w:r>
      <w:r w:rsidR="008B6295">
        <w:rPr>
          <w:rFonts w:asciiTheme="majorHAnsi" w:hAnsiTheme="majorHAnsi"/>
          <w:sz w:val="24"/>
          <w:szCs w:val="24"/>
        </w:rPr>
        <w:t>Een stappenplan opstellen voor mediatietherapie bij een peuter met doorslaap-probleme</w:t>
      </w:r>
      <w:r w:rsidR="00001F57">
        <w:rPr>
          <w:rFonts w:asciiTheme="majorHAnsi" w:hAnsiTheme="majorHAnsi"/>
          <w:sz w:val="24"/>
          <w:szCs w:val="24"/>
        </w:rPr>
        <w:t>n</w:t>
      </w:r>
    </w:p>
    <w:p w14:paraId="4CCA65B6" w14:textId="2CE89A88" w:rsidR="00D51723" w:rsidRPr="00D51723" w:rsidRDefault="008671AD" w:rsidP="008671AD">
      <w:pPr>
        <w:spacing w:after="0" w:line="240" w:lineRule="atLeast"/>
        <w:contextualSpacing/>
        <w:rPr>
          <w:rFonts w:asciiTheme="majorHAnsi" w:hAnsiTheme="majorHAnsi"/>
          <w:sz w:val="24"/>
          <w:szCs w:val="24"/>
        </w:rPr>
      </w:pPr>
      <w:r>
        <w:rPr>
          <w:rFonts w:asciiTheme="majorHAnsi" w:hAnsiTheme="majorHAnsi"/>
          <w:sz w:val="24"/>
          <w:szCs w:val="24"/>
        </w:rPr>
        <w:t>3.</w:t>
      </w:r>
      <w:r w:rsidR="008B6295">
        <w:rPr>
          <w:rFonts w:asciiTheme="majorHAnsi" w:hAnsiTheme="majorHAnsi"/>
          <w:sz w:val="24"/>
          <w:szCs w:val="24"/>
        </w:rPr>
        <w:t>De rationale van een honger-provocatieprogramma uitleggen aan ouders in het kader van een te starten mediatietherapie</w:t>
      </w:r>
    </w:p>
    <w:p w14:paraId="7DC270BA" w14:textId="5AFA3E84" w:rsidR="00D51723" w:rsidRPr="00D51723" w:rsidRDefault="008671AD" w:rsidP="008671AD">
      <w:pPr>
        <w:spacing w:after="0" w:line="240" w:lineRule="atLeast"/>
        <w:contextualSpacing/>
        <w:rPr>
          <w:rFonts w:asciiTheme="majorHAnsi" w:hAnsiTheme="majorHAnsi"/>
          <w:sz w:val="24"/>
          <w:szCs w:val="24"/>
        </w:rPr>
      </w:pPr>
      <w:r>
        <w:rPr>
          <w:rFonts w:asciiTheme="majorHAnsi" w:hAnsiTheme="majorHAnsi"/>
          <w:sz w:val="24"/>
          <w:szCs w:val="24"/>
        </w:rPr>
        <w:lastRenderedPageBreak/>
        <w:t xml:space="preserve">4.Een behandelplan opstellen, uitleggen aan ouders en uitvoeren bij kinderen die </w:t>
      </w:r>
      <w:proofErr w:type="spellStart"/>
      <w:r>
        <w:rPr>
          <w:rFonts w:asciiTheme="majorHAnsi" w:hAnsiTheme="majorHAnsi"/>
          <w:sz w:val="24"/>
          <w:szCs w:val="24"/>
        </w:rPr>
        <w:t>eetweigeren</w:t>
      </w:r>
      <w:proofErr w:type="spellEnd"/>
      <w:r w:rsidR="00FD796E">
        <w:rPr>
          <w:rFonts w:asciiTheme="majorHAnsi" w:hAnsiTheme="majorHAnsi"/>
          <w:sz w:val="24"/>
          <w:szCs w:val="24"/>
        </w:rPr>
        <w:t xml:space="preserve"> waarbij gebruik gemaakt wordt van </w:t>
      </w:r>
      <w:proofErr w:type="spellStart"/>
      <w:r w:rsidR="00FD796E">
        <w:rPr>
          <w:rFonts w:asciiTheme="majorHAnsi" w:hAnsiTheme="majorHAnsi"/>
          <w:sz w:val="24"/>
          <w:szCs w:val="24"/>
        </w:rPr>
        <w:t>operante</w:t>
      </w:r>
      <w:proofErr w:type="spellEnd"/>
      <w:r w:rsidR="00FD796E">
        <w:rPr>
          <w:rFonts w:asciiTheme="majorHAnsi" w:hAnsiTheme="majorHAnsi"/>
          <w:sz w:val="24"/>
          <w:szCs w:val="24"/>
        </w:rPr>
        <w:t xml:space="preserve"> gedragstherapeutische technieken</w:t>
      </w:r>
      <w:r>
        <w:rPr>
          <w:rFonts w:asciiTheme="majorHAnsi" w:hAnsiTheme="majorHAnsi"/>
          <w:sz w:val="24"/>
          <w:szCs w:val="24"/>
        </w:rPr>
        <w:t>.</w:t>
      </w:r>
    </w:p>
    <w:p w14:paraId="276B8E93" w14:textId="77777777" w:rsidR="00D51723" w:rsidRPr="00D51723" w:rsidRDefault="00D51723" w:rsidP="00D51723">
      <w:pPr>
        <w:spacing w:after="0" w:line="240" w:lineRule="atLeast"/>
        <w:rPr>
          <w:rFonts w:asciiTheme="majorHAnsi" w:hAnsiTheme="majorHAnsi"/>
          <w:b/>
          <w:sz w:val="24"/>
          <w:szCs w:val="24"/>
        </w:rPr>
      </w:pPr>
    </w:p>
    <w:p w14:paraId="4D9D4EAB" w14:textId="77777777" w:rsidR="009B150F" w:rsidRDefault="009B150F" w:rsidP="00D51723">
      <w:pPr>
        <w:spacing w:after="0" w:line="240" w:lineRule="atLeast"/>
        <w:rPr>
          <w:rFonts w:asciiTheme="majorHAnsi" w:hAnsiTheme="majorHAnsi"/>
          <w:sz w:val="24"/>
          <w:szCs w:val="24"/>
        </w:rPr>
      </w:pPr>
    </w:p>
    <w:p w14:paraId="5859000B" w14:textId="225EDA87" w:rsidR="00D51723" w:rsidRPr="00D51723" w:rsidRDefault="00D51723" w:rsidP="00FB48BF">
      <w:pPr>
        <w:spacing w:after="0" w:line="240" w:lineRule="auto"/>
        <w:rPr>
          <w:rFonts w:asciiTheme="majorHAnsi" w:hAnsiTheme="majorHAnsi"/>
          <w:sz w:val="24"/>
          <w:szCs w:val="24"/>
        </w:rPr>
      </w:pPr>
      <w:r w:rsidRPr="00D51723">
        <w:rPr>
          <w:rFonts w:asciiTheme="majorHAnsi" w:hAnsiTheme="majorHAnsi"/>
          <w:b/>
          <w:sz w:val="24"/>
          <w:szCs w:val="24"/>
        </w:rPr>
        <w:t xml:space="preserve">Tijdschema </w:t>
      </w:r>
    </w:p>
    <w:p w14:paraId="69639CE8" w14:textId="77777777" w:rsidR="00D51723" w:rsidRPr="00D51723" w:rsidRDefault="00D51723" w:rsidP="00D51723">
      <w:pPr>
        <w:spacing w:after="0" w:line="240" w:lineRule="atLeast"/>
        <w:rPr>
          <w:rFonts w:asciiTheme="majorHAnsi" w:hAnsiTheme="majorHAnsi"/>
          <w:sz w:val="24"/>
          <w:szCs w:val="24"/>
        </w:rPr>
      </w:pPr>
    </w:p>
    <w:tbl>
      <w:tblPr>
        <w:tblStyle w:val="Tabelraster"/>
        <w:tblW w:w="8046" w:type="dxa"/>
        <w:tblLayout w:type="fixed"/>
        <w:tblLook w:val="04A0" w:firstRow="1" w:lastRow="0" w:firstColumn="1" w:lastColumn="0" w:noHBand="0" w:noVBand="1"/>
      </w:tblPr>
      <w:tblGrid>
        <w:gridCol w:w="8046"/>
      </w:tblGrid>
      <w:tr w:rsidR="00FB48BF" w:rsidRPr="00D51723" w14:paraId="74CBDDD1" w14:textId="77777777" w:rsidTr="00FB48BF">
        <w:tc>
          <w:tcPr>
            <w:tcW w:w="8046" w:type="dxa"/>
            <w:shd w:val="clear" w:color="auto" w:fill="BFBFBF" w:themeFill="background1" w:themeFillShade="BF"/>
          </w:tcPr>
          <w:p w14:paraId="3BB7677A" w14:textId="77777777" w:rsidR="00FB48BF" w:rsidRPr="00D51723" w:rsidRDefault="00FB48BF" w:rsidP="00D51723">
            <w:pPr>
              <w:spacing w:line="240" w:lineRule="atLeast"/>
              <w:rPr>
                <w:rFonts w:asciiTheme="majorHAnsi" w:hAnsiTheme="majorHAnsi"/>
                <w:b/>
                <w:sz w:val="24"/>
                <w:szCs w:val="24"/>
              </w:rPr>
            </w:pPr>
            <w:r w:rsidRPr="00D51723">
              <w:rPr>
                <w:rFonts w:asciiTheme="majorHAnsi" w:hAnsiTheme="majorHAnsi"/>
                <w:b/>
                <w:sz w:val="24"/>
                <w:szCs w:val="24"/>
              </w:rPr>
              <w:t xml:space="preserve">Activiteit </w:t>
            </w:r>
          </w:p>
        </w:tc>
      </w:tr>
      <w:tr w:rsidR="00FB48BF" w:rsidRPr="00D51723" w14:paraId="56FA1245" w14:textId="77777777" w:rsidTr="00FB48BF">
        <w:tc>
          <w:tcPr>
            <w:tcW w:w="8046" w:type="dxa"/>
          </w:tcPr>
          <w:p w14:paraId="284ECA34" w14:textId="2720321B" w:rsidR="00FB48BF" w:rsidRPr="00D51723" w:rsidRDefault="00FB48BF" w:rsidP="00D51723">
            <w:pPr>
              <w:spacing w:line="240" w:lineRule="atLeast"/>
              <w:rPr>
                <w:rFonts w:asciiTheme="majorHAnsi" w:hAnsiTheme="majorHAnsi"/>
                <w:sz w:val="24"/>
                <w:szCs w:val="24"/>
              </w:rPr>
            </w:pPr>
            <w:r>
              <w:rPr>
                <w:rFonts w:asciiTheme="majorHAnsi" w:hAnsiTheme="majorHAnsi"/>
                <w:sz w:val="24"/>
                <w:szCs w:val="24"/>
              </w:rPr>
              <w:t>Bespreking huiswerk voorgaande sessie</w:t>
            </w:r>
          </w:p>
        </w:tc>
      </w:tr>
      <w:tr w:rsidR="00FB48BF" w:rsidRPr="00D51723" w14:paraId="7E838BDE" w14:textId="77777777" w:rsidTr="00FB48BF">
        <w:tc>
          <w:tcPr>
            <w:tcW w:w="8046" w:type="dxa"/>
          </w:tcPr>
          <w:p w14:paraId="3CF93576" w14:textId="23C2E695" w:rsidR="00FB48BF" w:rsidRPr="00D51723" w:rsidRDefault="00FB48BF" w:rsidP="00D51723">
            <w:pPr>
              <w:spacing w:line="240" w:lineRule="atLeast"/>
              <w:rPr>
                <w:rFonts w:asciiTheme="majorHAnsi" w:hAnsiTheme="majorHAnsi"/>
                <w:sz w:val="24"/>
                <w:szCs w:val="24"/>
              </w:rPr>
            </w:pPr>
            <w:r>
              <w:rPr>
                <w:rFonts w:asciiTheme="majorHAnsi" w:hAnsiTheme="majorHAnsi"/>
                <w:sz w:val="24"/>
                <w:szCs w:val="24"/>
              </w:rPr>
              <w:t>Presentatie docent mediatietherapie</w:t>
            </w:r>
          </w:p>
        </w:tc>
      </w:tr>
      <w:tr w:rsidR="00FB48BF" w:rsidRPr="00D51723" w14:paraId="642DEE01" w14:textId="77777777" w:rsidTr="00FB48BF">
        <w:tc>
          <w:tcPr>
            <w:tcW w:w="8046" w:type="dxa"/>
          </w:tcPr>
          <w:p w14:paraId="00041F11" w14:textId="1592EAF4" w:rsidR="00FB48BF" w:rsidRPr="00D51723" w:rsidRDefault="00FB48BF" w:rsidP="00D51723">
            <w:pPr>
              <w:spacing w:line="240" w:lineRule="atLeast"/>
              <w:rPr>
                <w:rFonts w:asciiTheme="majorHAnsi" w:hAnsiTheme="majorHAnsi"/>
                <w:sz w:val="24"/>
                <w:szCs w:val="24"/>
              </w:rPr>
            </w:pPr>
            <w:proofErr w:type="spellStart"/>
            <w:r>
              <w:rPr>
                <w:rFonts w:asciiTheme="majorHAnsi" w:hAnsiTheme="majorHAnsi"/>
                <w:sz w:val="24"/>
                <w:szCs w:val="24"/>
              </w:rPr>
              <w:t>Casuistiek</w:t>
            </w:r>
            <w:proofErr w:type="spellEnd"/>
            <w:r>
              <w:rPr>
                <w:rFonts w:asciiTheme="majorHAnsi" w:hAnsiTheme="majorHAnsi"/>
                <w:sz w:val="24"/>
                <w:szCs w:val="24"/>
              </w:rPr>
              <w:t xml:space="preserve"> ingebracht door cursisten</w:t>
            </w:r>
          </w:p>
        </w:tc>
      </w:tr>
      <w:tr w:rsidR="00FB48BF" w:rsidRPr="00D51723" w14:paraId="19EDA49B" w14:textId="77777777" w:rsidTr="00FB48BF">
        <w:tc>
          <w:tcPr>
            <w:tcW w:w="8046" w:type="dxa"/>
          </w:tcPr>
          <w:p w14:paraId="5CC57290" w14:textId="450A6E52" w:rsidR="00FB48BF" w:rsidRPr="00D51723" w:rsidRDefault="00FB48BF" w:rsidP="00D51723">
            <w:pPr>
              <w:spacing w:line="240" w:lineRule="atLeast"/>
              <w:rPr>
                <w:rFonts w:asciiTheme="majorHAnsi" w:hAnsiTheme="majorHAnsi"/>
                <w:sz w:val="24"/>
                <w:szCs w:val="24"/>
              </w:rPr>
            </w:pPr>
            <w:r>
              <w:rPr>
                <w:rFonts w:asciiTheme="majorHAnsi" w:hAnsiTheme="majorHAnsi"/>
                <w:sz w:val="24"/>
                <w:szCs w:val="24"/>
              </w:rPr>
              <w:t>Assessment en behandeling van kinderen met slaapproblemen</w:t>
            </w:r>
          </w:p>
        </w:tc>
      </w:tr>
      <w:tr w:rsidR="00FB48BF" w:rsidRPr="00D51723" w14:paraId="5B294D80" w14:textId="77777777" w:rsidTr="00FB48BF">
        <w:tc>
          <w:tcPr>
            <w:tcW w:w="8046" w:type="dxa"/>
          </w:tcPr>
          <w:p w14:paraId="3C8F1396" w14:textId="58EE73F4" w:rsidR="00FB48BF" w:rsidRDefault="00FB48BF" w:rsidP="00D51723">
            <w:pPr>
              <w:spacing w:line="240" w:lineRule="atLeast"/>
              <w:rPr>
                <w:rFonts w:asciiTheme="majorHAnsi" w:hAnsiTheme="majorHAnsi"/>
                <w:sz w:val="24"/>
                <w:szCs w:val="24"/>
              </w:rPr>
            </w:pPr>
            <w:r>
              <w:rPr>
                <w:rFonts w:asciiTheme="majorHAnsi" w:hAnsiTheme="majorHAnsi"/>
                <w:sz w:val="24"/>
                <w:szCs w:val="24"/>
              </w:rPr>
              <w:t xml:space="preserve">Mediatietherapie bij slaapproblemen oefenen </w:t>
            </w:r>
          </w:p>
        </w:tc>
      </w:tr>
      <w:tr w:rsidR="00FB48BF" w:rsidRPr="00D51723" w14:paraId="36C70031" w14:textId="77777777" w:rsidTr="00FB48BF">
        <w:tc>
          <w:tcPr>
            <w:tcW w:w="8046" w:type="dxa"/>
          </w:tcPr>
          <w:p w14:paraId="018A83EF" w14:textId="72DCA2F8" w:rsidR="00FB48BF" w:rsidRPr="00D51723" w:rsidRDefault="00FB48BF" w:rsidP="00D51723">
            <w:pPr>
              <w:spacing w:line="240" w:lineRule="atLeast"/>
              <w:rPr>
                <w:rFonts w:asciiTheme="majorHAnsi" w:hAnsiTheme="majorHAnsi"/>
                <w:sz w:val="24"/>
                <w:szCs w:val="24"/>
              </w:rPr>
            </w:pPr>
            <w:r w:rsidRPr="00D51723">
              <w:rPr>
                <w:rFonts w:asciiTheme="majorHAnsi" w:hAnsiTheme="majorHAnsi"/>
                <w:sz w:val="24"/>
                <w:szCs w:val="24"/>
              </w:rPr>
              <w:t>Lunchpauze</w:t>
            </w:r>
          </w:p>
        </w:tc>
      </w:tr>
      <w:tr w:rsidR="00FB48BF" w:rsidRPr="00D51723" w14:paraId="50E0A766" w14:textId="77777777" w:rsidTr="00FB48BF">
        <w:tc>
          <w:tcPr>
            <w:tcW w:w="8046" w:type="dxa"/>
          </w:tcPr>
          <w:p w14:paraId="07F9CE18" w14:textId="2B83BEDD" w:rsidR="00FB48BF" w:rsidRPr="00D51723" w:rsidRDefault="00FB48BF" w:rsidP="00451393">
            <w:pPr>
              <w:spacing w:line="240" w:lineRule="atLeast"/>
              <w:rPr>
                <w:rFonts w:asciiTheme="majorHAnsi" w:hAnsiTheme="majorHAnsi"/>
                <w:sz w:val="24"/>
                <w:szCs w:val="24"/>
              </w:rPr>
            </w:pPr>
            <w:r>
              <w:rPr>
                <w:rFonts w:asciiTheme="majorHAnsi" w:hAnsiTheme="majorHAnsi"/>
                <w:sz w:val="24"/>
                <w:szCs w:val="24"/>
              </w:rPr>
              <w:t xml:space="preserve">Presentatie docent voedingsontwikkeling en risico’s </w:t>
            </w:r>
            <w:proofErr w:type="spellStart"/>
            <w:r>
              <w:rPr>
                <w:rFonts w:asciiTheme="majorHAnsi" w:hAnsiTheme="majorHAnsi"/>
                <w:sz w:val="24"/>
                <w:szCs w:val="24"/>
              </w:rPr>
              <w:t>mbt</w:t>
            </w:r>
            <w:proofErr w:type="spellEnd"/>
            <w:r>
              <w:rPr>
                <w:rFonts w:asciiTheme="majorHAnsi" w:hAnsiTheme="majorHAnsi"/>
                <w:sz w:val="24"/>
                <w:szCs w:val="24"/>
              </w:rPr>
              <w:t xml:space="preserve"> </w:t>
            </w:r>
            <w:proofErr w:type="spellStart"/>
            <w:r>
              <w:rPr>
                <w:rFonts w:asciiTheme="majorHAnsi" w:hAnsiTheme="majorHAnsi"/>
                <w:sz w:val="24"/>
                <w:szCs w:val="24"/>
              </w:rPr>
              <w:t>eetweigeren</w:t>
            </w:r>
            <w:proofErr w:type="spellEnd"/>
          </w:p>
        </w:tc>
      </w:tr>
      <w:tr w:rsidR="00FB48BF" w:rsidRPr="00D51723" w14:paraId="20F1AFF3" w14:textId="77777777" w:rsidTr="00FB48BF">
        <w:tc>
          <w:tcPr>
            <w:tcW w:w="8046" w:type="dxa"/>
          </w:tcPr>
          <w:p w14:paraId="39BA457D" w14:textId="77777777" w:rsidR="00FB48BF" w:rsidRDefault="00FB48BF" w:rsidP="00D51723">
            <w:pPr>
              <w:spacing w:line="240" w:lineRule="atLeast"/>
              <w:rPr>
                <w:rFonts w:asciiTheme="majorHAnsi" w:hAnsiTheme="majorHAnsi"/>
                <w:sz w:val="24"/>
                <w:szCs w:val="24"/>
              </w:rPr>
            </w:pPr>
            <w:r>
              <w:rPr>
                <w:rFonts w:asciiTheme="majorHAnsi" w:hAnsiTheme="majorHAnsi"/>
                <w:sz w:val="24"/>
                <w:szCs w:val="24"/>
              </w:rPr>
              <w:t xml:space="preserve">Film: food </w:t>
            </w:r>
            <w:proofErr w:type="spellStart"/>
            <w:r>
              <w:rPr>
                <w:rFonts w:asciiTheme="majorHAnsi" w:hAnsiTheme="majorHAnsi"/>
                <w:sz w:val="24"/>
                <w:szCs w:val="24"/>
              </w:rPr>
              <w:t>fights</w:t>
            </w:r>
            <w:proofErr w:type="spellEnd"/>
          </w:p>
          <w:p w14:paraId="5AC177A0" w14:textId="2376E1D7" w:rsidR="00FB48BF" w:rsidRPr="00D51723" w:rsidRDefault="00FB48BF" w:rsidP="00D51723">
            <w:pPr>
              <w:spacing w:line="240" w:lineRule="atLeast"/>
              <w:rPr>
                <w:rFonts w:asciiTheme="majorHAnsi" w:hAnsiTheme="majorHAnsi"/>
                <w:sz w:val="24"/>
                <w:szCs w:val="24"/>
              </w:rPr>
            </w:pPr>
            <w:r>
              <w:rPr>
                <w:rFonts w:asciiTheme="majorHAnsi" w:hAnsiTheme="majorHAnsi"/>
                <w:sz w:val="24"/>
                <w:szCs w:val="24"/>
              </w:rPr>
              <w:t>Hongerprovocatie programma</w:t>
            </w:r>
          </w:p>
        </w:tc>
      </w:tr>
      <w:tr w:rsidR="00FB48BF" w:rsidRPr="00D51723" w14:paraId="6F520EF1" w14:textId="77777777" w:rsidTr="00FB48BF">
        <w:tc>
          <w:tcPr>
            <w:tcW w:w="8046" w:type="dxa"/>
          </w:tcPr>
          <w:p w14:paraId="543700EA" w14:textId="5E4523BB" w:rsidR="00FB48BF" w:rsidRDefault="00FB48BF" w:rsidP="00D51723">
            <w:pPr>
              <w:spacing w:line="240" w:lineRule="atLeast"/>
              <w:rPr>
                <w:rFonts w:asciiTheme="majorHAnsi" w:hAnsiTheme="majorHAnsi"/>
                <w:sz w:val="24"/>
                <w:szCs w:val="24"/>
              </w:rPr>
            </w:pPr>
            <w:r>
              <w:rPr>
                <w:rFonts w:asciiTheme="majorHAnsi" w:hAnsiTheme="majorHAnsi"/>
                <w:sz w:val="24"/>
                <w:szCs w:val="24"/>
              </w:rPr>
              <w:t>Rationale en voorwaarden hongerprovocatieprogramma</w:t>
            </w:r>
          </w:p>
        </w:tc>
      </w:tr>
      <w:tr w:rsidR="00FB48BF" w:rsidRPr="00D51723" w14:paraId="08207F60" w14:textId="77777777" w:rsidTr="00FB48BF">
        <w:tc>
          <w:tcPr>
            <w:tcW w:w="8046" w:type="dxa"/>
          </w:tcPr>
          <w:p w14:paraId="1D1D2180" w14:textId="77777777" w:rsidR="00FB48BF" w:rsidRDefault="00FB48BF" w:rsidP="00D51723">
            <w:pPr>
              <w:spacing w:line="240" w:lineRule="atLeast"/>
              <w:rPr>
                <w:rFonts w:asciiTheme="majorHAnsi" w:hAnsiTheme="majorHAnsi"/>
                <w:sz w:val="24"/>
                <w:szCs w:val="24"/>
              </w:rPr>
            </w:pPr>
            <w:r>
              <w:rPr>
                <w:rFonts w:asciiTheme="majorHAnsi" w:hAnsiTheme="majorHAnsi"/>
                <w:sz w:val="24"/>
                <w:szCs w:val="24"/>
              </w:rPr>
              <w:t xml:space="preserve">Casus </w:t>
            </w:r>
            <w:proofErr w:type="spellStart"/>
            <w:r>
              <w:rPr>
                <w:rFonts w:asciiTheme="majorHAnsi" w:hAnsiTheme="majorHAnsi"/>
                <w:sz w:val="24"/>
                <w:szCs w:val="24"/>
              </w:rPr>
              <w:t>stijn</w:t>
            </w:r>
            <w:proofErr w:type="spellEnd"/>
            <w:r>
              <w:rPr>
                <w:rFonts w:asciiTheme="majorHAnsi" w:hAnsiTheme="majorHAnsi"/>
                <w:sz w:val="24"/>
                <w:szCs w:val="24"/>
              </w:rPr>
              <w:t xml:space="preserve">. </w:t>
            </w:r>
            <w:proofErr w:type="spellStart"/>
            <w:r>
              <w:rPr>
                <w:rFonts w:asciiTheme="majorHAnsi" w:hAnsiTheme="majorHAnsi"/>
                <w:sz w:val="24"/>
                <w:szCs w:val="24"/>
              </w:rPr>
              <w:t>Eetweigeren</w:t>
            </w:r>
            <w:proofErr w:type="spellEnd"/>
          </w:p>
          <w:p w14:paraId="7B711A76" w14:textId="36C1D747" w:rsidR="00FB48BF" w:rsidRDefault="00FB48BF" w:rsidP="00D51723">
            <w:pPr>
              <w:spacing w:line="240" w:lineRule="atLeast"/>
              <w:rPr>
                <w:rFonts w:asciiTheme="majorHAnsi" w:hAnsiTheme="majorHAnsi"/>
                <w:sz w:val="24"/>
                <w:szCs w:val="24"/>
              </w:rPr>
            </w:pPr>
            <w:r>
              <w:rPr>
                <w:rFonts w:asciiTheme="majorHAnsi" w:hAnsiTheme="majorHAnsi"/>
                <w:sz w:val="24"/>
                <w:szCs w:val="24"/>
              </w:rPr>
              <w:t>Opstellen behandelplan</w:t>
            </w:r>
          </w:p>
        </w:tc>
      </w:tr>
      <w:tr w:rsidR="00FB48BF" w:rsidRPr="00D51723" w14:paraId="76DFB51E" w14:textId="77777777" w:rsidTr="00FB48BF">
        <w:tc>
          <w:tcPr>
            <w:tcW w:w="8046" w:type="dxa"/>
          </w:tcPr>
          <w:p w14:paraId="2E43C2FC" w14:textId="7F07344E" w:rsidR="00FB48BF" w:rsidRDefault="00FB48BF" w:rsidP="00D51723">
            <w:pPr>
              <w:spacing w:line="240" w:lineRule="atLeast"/>
              <w:rPr>
                <w:rFonts w:asciiTheme="majorHAnsi" w:hAnsiTheme="majorHAnsi"/>
                <w:sz w:val="24"/>
                <w:szCs w:val="24"/>
              </w:rPr>
            </w:pPr>
            <w:r>
              <w:rPr>
                <w:rFonts w:asciiTheme="majorHAnsi" w:hAnsiTheme="majorHAnsi"/>
                <w:sz w:val="24"/>
                <w:szCs w:val="24"/>
              </w:rPr>
              <w:t xml:space="preserve">Casus </w:t>
            </w:r>
            <w:proofErr w:type="spellStart"/>
            <w:r>
              <w:rPr>
                <w:rFonts w:asciiTheme="majorHAnsi" w:hAnsiTheme="majorHAnsi"/>
                <w:sz w:val="24"/>
                <w:szCs w:val="24"/>
              </w:rPr>
              <w:t>stijn</w:t>
            </w:r>
            <w:proofErr w:type="spellEnd"/>
            <w:r>
              <w:rPr>
                <w:rFonts w:asciiTheme="majorHAnsi" w:hAnsiTheme="majorHAnsi"/>
                <w:sz w:val="24"/>
                <w:szCs w:val="24"/>
              </w:rPr>
              <w:t xml:space="preserve">. </w:t>
            </w:r>
          </w:p>
        </w:tc>
      </w:tr>
      <w:tr w:rsidR="00FB48BF" w:rsidRPr="00D51723" w14:paraId="26FD1C5D" w14:textId="77777777" w:rsidTr="00FB48BF">
        <w:tc>
          <w:tcPr>
            <w:tcW w:w="8046" w:type="dxa"/>
          </w:tcPr>
          <w:p w14:paraId="283B34A0" w14:textId="77777777" w:rsidR="00FB48BF" w:rsidRPr="00D51723" w:rsidRDefault="00FB48BF" w:rsidP="00D51723">
            <w:pPr>
              <w:spacing w:line="240" w:lineRule="atLeast"/>
              <w:rPr>
                <w:rFonts w:asciiTheme="majorHAnsi" w:hAnsiTheme="majorHAnsi"/>
                <w:sz w:val="24"/>
                <w:szCs w:val="24"/>
              </w:rPr>
            </w:pPr>
            <w:r w:rsidRPr="00D51723">
              <w:rPr>
                <w:rFonts w:asciiTheme="majorHAnsi" w:hAnsiTheme="majorHAnsi"/>
                <w:sz w:val="24"/>
                <w:szCs w:val="24"/>
              </w:rPr>
              <w:t>Afsluiting + uitleg praktijkopdracht</w:t>
            </w:r>
          </w:p>
        </w:tc>
      </w:tr>
    </w:tbl>
    <w:p w14:paraId="5735EF52" w14:textId="77777777" w:rsidR="00D51723" w:rsidRPr="00D51723" w:rsidRDefault="00D51723" w:rsidP="00D51723">
      <w:pPr>
        <w:spacing w:after="0" w:line="240" w:lineRule="atLeast"/>
        <w:rPr>
          <w:rFonts w:asciiTheme="majorHAnsi" w:hAnsiTheme="majorHAnsi"/>
          <w:sz w:val="24"/>
          <w:szCs w:val="24"/>
        </w:rPr>
      </w:pPr>
    </w:p>
    <w:p w14:paraId="23162BA0" w14:textId="44625FE7" w:rsidR="00C81867" w:rsidRPr="00D51723" w:rsidRDefault="00C81867" w:rsidP="00E267D9">
      <w:pPr>
        <w:rPr>
          <w:rFonts w:asciiTheme="majorHAnsi" w:hAnsiTheme="majorHAnsi"/>
          <w:sz w:val="24"/>
          <w:szCs w:val="24"/>
        </w:rPr>
      </w:pPr>
      <w:r w:rsidRPr="00685372">
        <w:rPr>
          <w:rFonts w:asciiTheme="majorHAnsi" w:hAnsiTheme="majorHAnsi"/>
          <w:sz w:val="24"/>
          <w:szCs w:val="24"/>
        </w:rPr>
        <w:t>MODULE GEDRAGSTHERAPIE BIJ HET JONGE KIND</w:t>
      </w:r>
      <w:r>
        <w:rPr>
          <w:rFonts w:asciiTheme="majorHAnsi" w:hAnsiTheme="majorHAnsi"/>
          <w:sz w:val="24"/>
          <w:szCs w:val="24"/>
        </w:rPr>
        <w:t xml:space="preserve"> en MODULE GEDRAGSTHERAPIE IN DE LATENTIEFASE</w:t>
      </w:r>
    </w:p>
    <w:p w14:paraId="41C902A5" w14:textId="77777777" w:rsidR="00C81867" w:rsidRDefault="00C81867" w:rsidP="009B150F">
      <w:pPr>
        <w:spacing w:after="0" w:line="240" w:lineRule="auto"/>
        <w:rPr>
          <w:rFonts w:asciiTheme="majorHAnsi" w:hAnsiTheme="majorHAnsi"/>
          <w:b/>
          <w:sz w:val="28"/>
          <w:szCs w:val="28"/>
        </w:rPr>
      </w:pPr>
    </w:p>
    <w:p w14:paraId="055160A7" w14:textId="6590FA8E" w:rsidR="00D51723" w:rsidRDefault="00D51723" w:rsidP="009B150F">
      <w:pPr>
        <w:spacing w:after="0" w:line="240" w:lineRule="auto"/>
        <w:rPr>
          <w:rFonts w:asciiTheme="majorHAnsi" w:hAnsiTheme="majorHAnsi"/>
          <w:b/>
          <w:sz w:val="28"/>
          <w:szCs w:val="28"/>
        </w:rPr>
      </w:pPr>
      <w:r w:rsidRPr="00D51723">
        <w:rPr>
          <w:rFonts w:asciiTheme="majorHAnsi" w:hAnsiTheme="majorHAnsi"/>
          <w:b/>
          <w:sz w:val="28"/>
          <w:szCs w:val="28"/>
        </w:rPr>
        <w:t>Bijeenkomst</w:t>
      </w:r>
      <w:r w:rsidR="00685372">
        <w:rPr>
          <w:rFonts w:asciiTheme="majorHAnsi" w:hAnsiTheme="majorHAnsi"/>
          <w:b/>
          <w:sz w:val="28"/>
          <w:szCs w:val="28"/>
        </w:rPr>
        <w:t xml:space="preserve"> 3</w:t>
      </w:r>
      <w:r>
        <w:rPr>
          <w:rFonts w:asciiTheme="majorHAnsi" w:hAnsiTheme="majorHAnsi"/>
          <w:b/>
          <w:sz w:val="28"/>
          <w:szCs w:val="28"/>
        </w:rPr>
        <w:tab/>
      </w:r>
      <w:r w:rsidRPr="00D51723">
        <w:rPr>
          <w:rFonts w:asciiTheme="majorHAnsi" w:hAnsiTheme="majorHAnsi"/>
          <w:b/>
          <w:sz w:val="28"/>
          <w:szCs w:val="28"/>
        </w:rPr>
        <w:t>:</w:t>
      </w:r>
      <w:r w:rsidR="0087288A">
        <w:rPr>
          <w:rFonts w:asciiTheme="majorHAnsi" w:hAnsiTheme="majorHAnsi"/>
          <w:b/>
          <w:sz w:val="28"/>
          <w:szCs w:val="28"/>
        </w:rPr>
        <w:t xml:space="preserve"> </w:t>
      </w:r>
      <w:r w:rsidR="00D007D3">
        <w:rPr>
          <w:rFonts w:asciiTheme="majorHAnsi" w:hAnsiTheme="majorHAnsi"/>
          <w:b/>
          <w:sz w:val="28"/>
          <w:szCs w:val="28"/>
        </w:rPr>
        <w:t xml:space="preserve">Behandeling van enuresis en </w:t>
      </w:r>
      <w:proofErr w:type="spellStart"/>
      <w:r w:rsidR="00D007D3">
        <w:rPr>
          <w:rFonts w:asciiTheme="majorHAnsi" w:hAnsiTheme="majorHAnsi"/>
          <w:b/>
          <w:sz w:val="28"/>
          <w:szCs w:val="28"/>
        </w:rPr>
        <w:t>enc</w:t>
      </w:r>
      <w:r w:rsidR="0087288A">
        <w:rPr>
          <w:rFonts w:asciiTheme="majorHAnsi" w:hAnsiTheme="majorHAnsi"/>
          <w:b/>
          <w:sz w:val="28"/>
          <w:szCs w:val="28"/>
        </w:rPr>
        <w:t>op</w:t>
      </w:r>
      <w:r w:rsidR="00D007D3">
        <w:rPr>
          <w:rFonts w:asciiTheme="majorHAnsi" w:hAnsiTheme="majorHAnsi"/>
          <w:b/>
          <w:sz w:val="28"/>
          <w:szCs w:val="28"/>
        </w:rPr>
        <w:t>r</w:t>
      </w:r>
      <w:r w:rsidR="0087288A">
        <w:rPr>
          <w:rFonts w:asciiTheme="majorHAnsi" w:hAnsiTheme="majorHAnsi"/>
          <w:b/>
          <w:sz w:val="28"/>
          <w:szCs w:val="28"/>
        </w:rPr>
        <w:t>esis</w:t>
      </w:r>
      <w:proofErr w:type="spellEnd"/>
      <w:r w:rsidR="0087288A">
        <w:rPr>
          <w:rFonts w:asciiTheme="majorHAnsi" w:hAnsiTheme="majorHAnsi"/>
          <w:b/>
          <w:sz w:val="28"/>
          <w:szCs w:val="28"/>
        </w:rPr>
        <w:t>, mediatietherapie</w:t>
      </w:r>
    </w:p>
    <w:p w14:paraId="7D60C615" w14:textId="4514A294" w:rsidR="00C81867" w:rsidRPr="00D51723" w:rsidRDefault="00C81867" w:rsidP="009B150F">
      <w:pPr>
        <w:spacing w:after="0" w:line="240" w:lineRule="auto"/>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 Behandeling van ADHD, mediatietherapie</w:t>
      </w:r>
    </w:p>
    <w:p w14:paraId="7138B9D8" w14:textId="77777777" w:rsidR="00D51723" w:rsidRPr="00D51723" w:rsidRDefault="00D51723" w:rsidP="00D51723">
      <w:pPr>
        <w:spacing w:after="0" w:line="240" w:lineRule="atLeast"/>
        <w:rPr>
          <w:rFonts w:asciiTheme="majorHAnsi" w:hAnsiTheme="majorHAnsi"/>
          <w:b/>
          <w:sz w:val="28"/>
          <w:szCs w:val="28"/>
        </w:rPr>
      </w:pPr>
      <w:r w:rsidRPr="00D51723">
        <w:rPr>
          <w:rFonts w:asciiTheme="majorHAnsi" w:hAnsiTheme="majorHAnsi"/>
          <w:b/>
          <w:sz w:val="28"/>
          <w:szCs w:val="28"/>
        </w:rPr>
        <w:t>Docent</w:t>
      </w:r>
      <w:r>
        <w:rPr>
          <w:rFonts w:asciiTheme="majorHAnsi" w:hAnsiTheme="majorHAnsi"/>
          <w:b/>
          <w:sz w:val="28"/>
          <w:szCs w:val="28"/>
        </w:rPr>
        <w:tab/>
      </w:r>
      <w:r>
        <w:rPr>
          <w:rFonts w:asciiTheme="majorHAnsi" w:hAnsiTheme="majorHAnsi"/>
          <w:b/>
          <w:sz w:val="28"/>
          <w:szCs w:val="28"/>
        </w:rPr>
        <w:tab/>
      </w:r>
      <w:r w:rsidRPr="00D51723">
        <w:rPr>
          <w:rFonts w:asciiTheme="majorHAnsi" w:hAnsiTheme="majorHAnsi"/>
          <w:b/>
          <w:sz w:val="28"/>
          <w:szCs w:val="28"/>
        </w:rPr>
        <w:t xml:space="preserve">: </w:t>
      </w:r>
      <w:r w:rsidR="0087288A">
        <w:rPr>
          <w:rFonts w:asciiTheme="majorHAnsi" w:hAnsiTheme="majorHAnsi"/>
          <w:b/>
          <w:sz w:val="28"/>
          <w:szCs w:val="28"/>
        </w:rPr>
        <w:t>M. Onland</w:t>
      </w:r>
    </w:p>
    <w:p w14:paraId="283E9000" w14:textId="77777777" w:rsidR="00D51723" w:rsidRPr="00D51723" w:rsidRDefault="00D51723" w:rsidP="00D51723">
      <w:pPr>
        <w:spacing w:after="0" w:line="240" w:lineRule="atLeast"/>
        <w:rPr>
          <w:rFonts w:asciiTheme="majorHAnsi" w:hAnsiTheme="majorHAnsi"/>
          <w:b/>
          <w:sz w:val="24"/>
          <w:szCs w:val="24"/>
        </w:rPr>
      </w:pPr>
    </w:p>
    <w:p w14:paraId="032725A6" w14:textId="77777777" w:rsidR="00D51723" w:rsidRPr="00D51723" w:rsidRDefault="00D51723" w:rsidP="00D51723">
      <w:pPr>
        <w:spacing w:after="0" w:line="240" w:lineRule="atLeast"/>
        <w:rPr>
          <w:rFonts w:asciiTheme="majorHAnsi" w:hAnsiTheme="majorHAnsi"/>
          <w:b/>
          <w:sz w:val="24"/>
          <w:szCs w:val="24"/>
        </w:rPr>
      </w:pPr>
    </w:p>
    <w:p w14:paraId="0FDBF606" w14:textId="77777777" w:rsidR="00D51723" w:rsidRPr="00D51723" w:rsidRDefault="00D51723" w:rsidP="00D51723">
      <w:pPr>
        <w:spacing w:after="0" w:line="240" w:lineRule="atLeast"/>
        <w:rPr>
          <w:rFonts w:asciiTheme="majorHAnsi" w:hAnsiTheme="majorHAnsi"/>
          <w:sz w:val="24"/>
          <w:szCs w:val="24"/>
        </w:rPr>
      </w:pPr>
      <w:r w:rsidRPr="00D51723">
        <w:rPr>
          <w:rFonts w:asciiTheme="majorHAnsi" w:hAnsiTheme="majorHAnsi"/>
          <w:b/>
          <w:sz w:val="24"/>
          <w:szCs w:val="24"/>
        </w:rPr>
        <w:t xml:space="preserve">Onderwerpen </w:t>
      </w:r>
    </w:p>
    <w:p w14:paraId="0479F7D0" w14:textId="77777777" w:rsidR="00D51723" w:rsidRPr="00D51723" w:rsidRDefault="00D51723" w:rsidP="00D51723">
      <w:pPr>
        <w:spacing w:after="0" w:line="240" w:lineRule="atLeast"/>
        <w:rPr>
          <w:rFonts w:asciiTheme="majorHAnsi" w:hAnsiTheme="majorHAnsi"/>
          <w:bCs/>
          <w:sz w:val="24"/>
          <w:szCs w:val="24"/>
        </w:rPr>
      </w:pPr>
      <w:r w:rsidRPr="00D51723">
        <w:rPr>
          <w:rFonts w:asciiTheme="majorHAnsi" w:hAnsiTheme="majorHAnsi"/>
          <w:bCs/>
          <w:sz w:val="24"/>
          <w:szCs w:val="24"/>
        </w:rPr>
        <w:t xml:space="preserve">De volgende onderwerpen komen in deze bijeenkomst aan bod: </w:t>
      </w:r>
    </w:p>
    <w:p w14:paraId="56249072" w14:textId="0F568909" w:rsidR="00D51723" w:rsidRDefault="00E879EA" w:rsidP="00D51723">
      <w:pPr>
        <w:numPr>
          <w:ilvl w:val="0"/>
          <w:numId w:val="3"/>
        </w:numPr>
        <w:spacing w:after="0" w:line="240" w:lineRule="atLeast"/>
        <w:ind w:left="426" w:hanging="426"/>
        <w:contextualSpacing/>
        <w:rPr>
          <w:rFonts w:asciiTheme="majorHAnsi" w:hAnsiTheme="majorHAnsi"/>
          <w:bCs/>
          <w:sz w:val="24"/>
          <w:szCs w:val="24"/>
        </w:rPr>
      </w:pPr>
      <w:r>
        <w:rPr>
          <w:rFonts w:asciiTheme="majorHAnsi" w:hAnsiTheme="majorHAnsi"/>
          <w:bCs/>
          <w:sz w:val="24"/>
          <w:szCs w:val="24"/>
        </w:rPr>
        <w:t>Zindelijkheidsontwikkeling bij jonge kinderen</w:t>
      </w:r>
    </w:p>
    <w:p w14:paraId="3840219E" w14:textId="1197E77E" w:rsidR="00E879EA" w:rsidRDefault="00E879EA" w:rsidP="00D51723">
      <w:pPr>
        <w:numPr>
          <w:ilvl w:val="0"/>
          <w:numId w:val="3"/>
        </w:numPr>
        <w:spacing w:after="0" w:line="240" w:lineRule="atLeast"/>
        <w:ind w:left="426" w:hanging="426"/>
        <w:contextualSpacing/>
        <w:rPr>
          <w:rFonts w:asciiTheme="majorHAnsi" w:hAnsiTheme="majorHAnsi"/>
          <w:bCs/>
          <w:sz w:val="24"/>
          <w:szCs w:val="24"/>
        </w:rPr>
      </w:pPr>
      <w:r>
        <w:rPr>
          <w:rFonts w:asciiTheme="majorHAnsi" w:hAnsiTheme="majorHAnsi"/>
          <w:bCs/>
          <w:sz w:val="24"/>
          <w:szCs w:val="24"/>
        </w:rPr>
        <w:t xml:space="preserve">Behandeling van </w:t>
      </w:r>
      <w:proofErr w:type="spellStart"/>
      <w:r>
        <w:rPr>
          <w:rFonts w:asciiTheme="majorHAnsi" w:hAnsiTheme="majorHAnsi"/>
          <w:bCs/>
          <w:sz w:val="24"/>
          <w:szCs w:val="24"/>
        </w:rPr>
        <w:t>encopresis</w:t>
      </w:r>
      <w:proofErr w:type="spellEnd"/>
    </w:p>
    <w:p w14:paraId="78CBDD5D" w14:textId="6C964B1C" w:rsidR="00E879EA" w:rsidRDefault="00E879EA" w:rsidP="00E879EA">
      <w:pPr>
        <w:numPr>
          <w:ilvl w:val="0"/>
          <w:numId w:val="3"/>
        </w:numPr>
        <w:spacing w:after="0" w:line="240" w:lineRule="atLeast"/>
        <w:ind w:left="426" w:hanging="426"/>
        <w:contextualSpacing/>
        <w:rPr>
          <w:rFonts w:asciiTheme="majorHAnsi" w:hAnsiTheme="majorHAnsi"/>
          <w:bCs/>
          <w:sz w:val="24"/>
          <w:szCs w:val="24"/>
        </w:rPr>
      </w:pPr>
      <w:r>
        <w:rPr>
          <w:rFonts w:asciiTheme="majorHAnsi" w:hAnsiTheme="majorHAnsi"/>
          <w:bCs/>
          <w:sz w:val="24"/>
          <w:szCs w:val="24"/>
        </w:rPr>
        <w:t>Behandeling van enuresis</w:t>
      </w:r>
    </w:p>
    <w:p w14:paraId="6551F3D7" w14:textId="540B9C30" w:rsidR="00D51723" w:rsidRPr="005B0619" w:rsidRDefault="00E879EA" w:rsidP="00E879EA">
      <w:pPr>
        <w:numPr>
          <w:ilvl w:val="0"/>
          <w:numId w:val="3"/>
        </w:numPr>
        <w:spacing w:after="0" w:line="240" w:lineRule="atLeast"/>
        <w:ind w:left="426" w:hanging="426"/>
        <w:contextualSpacing/>
        <w:rPr>
          <w:rFonts w:asciiTheme="majorHAnsi" w:hAnsiTheme="majorHAnsi"/>
          <w:b/>
          <w:sz w:val="24"/>
          <w:szCs w:val="24"/>
        </w:rPr>
      </w:pPr>
      <w:r>
        <w:rPr>
          <w:rFonts w:asciiTheme="majorHAnsi" w:hAnsiTheme="majorHAnsi"/>
          <w:bCs/>
          <w:sz w:val="24"/>
          <w:szCs w:val="24"/>
        </w:rPr>
        <w:t>Mediatherapie bij de behandeling van zindelijkheidsproblemen bij kinderen</w:t>
      </w:r>
    </w:p>
    <w:p w14:paraId="4B19B03D" w14:textId="77777777" w:rsidR="005B0619" w:rsidRDefault="005B0619" w:rsidP="005B0619">
      <w:pPr>
        <w:spacing w:after="0" w:line="240" w:lineRule="atLeast"/>
        <w:contextualSpacing/>
        <w:rPr>
          <w:rFonts w:asciiTheme="majorHAnsi" w:hAnsiTheme="majorHAnsi"/>
          <w:bCs/>
          <w:sz w:val="24"/>
          <w:szCs w:val="24"/>
        </w:rPr>
      </w:pPr>
    </w:p>
    <w:p w14:paraId="73384EE9" w14:textId="77777777" w:rsidR="005B0619" w:rsidRPr="00D51723" w:rsidRDefault="005B0619" w:rsidP="005B0619">
      <w:pPr>
        <w:numPr>
          <w:ilvl w:val="0"/>
          <w:numId w:val="3"/>
        </w:numPr>
        <w:spacing w:after="0" w:line="240" w:lineRule="atLeast"/>
        <w:ind w:left="426" w:hanging="426"/>
        <w:contextualSpacing/>
        <w:rPr>
          <w:rFonts w:asciiTheme="majorHAnsi" w:hAnsiTheme="majorHAnsi"/>
          <w:bCs/>
          <w:sz w:val="24"/>
          <w:szCs w:val="24"/>
        </w:rPr>
      </w:pPr>
      <w:r>
        <w:rPr>
          <w:rFonts w:asciiTheme="majorHAnsi" w:hAnsiTheme="majorHAnsi"/>
          <w:bCs/>
          <w:sz w:val="24"/>
          <w:szCs w:val="24"/>
        </w:rPr>
        <w:t>ADHD diagnose en behandeling (ontwikkelingen tot nu toe)</w:t>
      </w:r>
    </w:p>
    <w:p w14:paraId="523840FF" w14:textId="77777777" w:rsidR="005B0619" w:rsidRDefault="005B0619" w:rsidP="005B0619">
      <w:pPr>
        <w:numPr>
          <w:ilvl w:val="0"/>
          <w:numId w:val="3"/>
        </w:numPr>
        <w:spacing w:after="0" w:line="240" w:lineRule="atLeast"/>
        <w:ind w:left="426" w:hanging="426"/>
        <w:contextualSpacing/>
        <w:rPr>
          <w:rFonts w:asciiTheme="majorHAnsi" w:hAnsiTheme="majorHAnsi"/>
          <w:bCs/>
          <w:sz w:val="24"/>
          <w:szCs w:val="24"/>
        </w:rPr>
      </w:pPr>
      <w:r>
        <w:rPr>
          <w:rFonts w:asciiTheme="majorHAnsi" w:hAnsiTheme="majorHAnsi"/>
          <w:bCs/>
          <w:sz w:val="24"/>
          <w:szCs w:val="24"/>
        </w:rPr>
        <w:t xml:space="preserve">ADHD mediatietherapie </w:t>
      </w:r>
      <w:proofErr w:type="spellStart"/>
      <w:r>
        <w:rPr>
          <w:rFonts w:asciiTheme="majorHAnsi" w:hAnsiTheme="majorHAnsi"/>
          <w:bCs/>
          <w:sz w:val="24"/>
          <w:szCs w:val="24"/>
        </w:rPr>
        <w:t>psychoeducatie</w:t>
      </w:r>
      <w:proofErr w:type="spellEnd"/>
      <w:r>
        <w:rPr>
          <w:rFonts w:asciiTheme="majorHAnsi" w:hAnsiTheme="majorHAnsi"/>
          <w:bCs/>
          <w:sz w:val="24"/>
          <w:szCs w:val="24"/>
        </w:rPr>
        <w:t xml:space="preserve"> aan ouders</w:t>
      </w:r>
    </w:p>
    <w:p w14:paraId="53225652" w14:textId="77777777" w:rsidR="005B0619" w:rsidRDefault="005B0619" w:rsidP="005B0619">
      <w:pPr>
        <w:numPr>
          <w:ilvl w:val="0"/>
          <w:numId w:val="3"/>
        </w:numPr>
        <w:spacing w:after="0" w:line="240" w:lineRule="atLeast"/>
        <w:ind w:left="426" w:hanging="426"/>
        <w:contextualSpacing/>
        <w:rPr>
          <w:rFonts w:asciiTheme="majorHAnsi" w:hAnsiTheme="majorHAnsi"/>
          <w:bCs/>
          <w:sz w:val="24"/>
          <w:szCs w:val="24"/>
        </w:rPr>
      </w:pPr>
      <w:r>
        <w:rPr>
          <w:rFonts w:asciiTheme="majorHAnsi" w:hAnsiTheme="majorHAnsi"/>
          <w:bCs/>
          <w:sz w:val="24"/>
          <w:szCs w:val="24"/>
        </w:rPr>
        <w:t xml:space="preserve">ADHD mediatietherapie </w:t>
      </w:r>
    </w:p>
    <w:p w14:paraId="338AE9CE" w14:textId="77777777" w:rsidR="005B0619" w:rsidRPr="00D51723" w:rsidRDefault="005B0619" w:rsidP="005B0619">
      <w:pPr>
        <w:spacing w:after="0" w:line="240" w:lineRule="atLeast"/>
        <w:contextualSpacing/>
        <w:rPr>
          <w:rFonts w:asciiTheme="majorHAnsi" w:hAnsiTheme="majorHAnsi"/>
          <w:b/>
          <w:sz w:val="24"/>
          <w:szCs w:val="24"/>
        </w:rPr>
      </w:pPr>
    </w:p>
    <w:p w14:paraId="36FFE01C" w14:textId="77777777" w:rsidR="00E879EA" w:rsidRDefault="00E879EA" w:rsidP="00D51723">
      <w:pPr>
        <w:spacing w:after="0" w:line="240" w:lineRule="atLeast"/>
        <w:rPr>
          <w:rFonts w:asciiTheme="majorHAnsi" w:hAnsiTheme="majorHAnsi"/>
          <w:b/>
          <w:sz w:val="24"/>
          <w:szCs w:val="24"/>
        </w:rPr>
      </w:pPr>
    </w:p>
    <w:p w14:paraId="140467A2" w14:textId="77777777" w:rsidR="00D51723" w:rsidRPr="00D51723" w:rsidRDefault="00D51723" w:rsidP="00D51723">
      <w:pPr>
        <w:spacing w:after="0" w:line="240" w:lineRule="atLeast"/>
        <w:rPr>
          <w:rFonts w:asciiTheme="majorHAnsi" w:hAnsiTheme="majorHAnsi"/>
          <w:b/>
          <w:sz w:val="24"/>
          <w:szCs w:val="24"/>
        </w:rPr>
      </w:pPr>
      <w:r w:rsidRPr="00D51723">
        <w:rPr>
          <w:rFonts w:asciiTheme="majorHAnsi" w:hAnsiTheme="majorHAnsi"/>
          <w:b/>
          <w:sz w:val="24"/>
          <w:szCs w:val="24"/>
        </w:rPr>
        <w:t xml:space="preserve">Leerdoelen </w:t>
      </w:r>
    </w:p>
    <w:p w14:paraId="0808743E" w14:textId="77777777" w:rsidR="00D51723" w:rsidRPr="00D51723" w:rsidRDefault="00D51723" w:rsidP="00D51723">
      <w:pPr>
        <w:spacing w:after="0" w:line="240" w:lineRule="atLeast"/>
        <w:rPr>
          <w:rFonts w:asciiTheme="majorHAnsi" w:hAnsiTheme="majorHAnsi"/>
          <w:sz w:val="24"/>
          <w:szCs w:val="24"/>
        </w:rPr>
      </w:pPr>
      <w:r w:rsidRPr="00D51723">
        <w:rPr>
          <w:rFonts w:asciiTheme="majorHAnsi" w:hAnsiTheme="majorHAnsi"/>
          <w:sz w:val="24"/>
          <w:szCs w:val="24"/>
        </w:rPr>
        <w:t>Na afloop van deze bijeenkomst kunt u:</w:t>
      </w:r>
    </w:p>
    <w:p w14:paraId="697A4641" w14:textId="13456D3E" w:rsidR="00E879EA" w:rsidRDefault="00E879EA" w:rsidP="00E879EA">
      <w:pPr>
        <w:spacing w:after="0" w:line="240" w:lineRule="atLeast"/>
        <w:contextualSpacing/>
        <w:rPr>
          <w:rFonts w:asciiTheme="majorHAnsi" w:hAnsiTheme="majorHAnsi"/>
          <w:sz w:val="24"/>
          <w:szCs w:val="24"/>
        </w:rPr>
      </w:pPr>
      <w:r>
        <w:rPr>
          <w:rFonts w:asciiTheme="majorHAnsi" w:hAnsiTheme="majorHAnsi"/>
          <w:sz w:val="24"/>
          <w:szCs w:val="24"/>
        </w:rPr>
        <w:t>1.</w:t>
      </w:r>
      <w:r w:rsidR="009E0A3B">
        <w:rPr>
          <w:rFonts w:asciiTheme="majorHAnsi" w:hAnsiTheme="majorHAnsi"/>
          <w:sz w:val="24"/>
          <w:szCs w:val="24"/>
        </w:rPr>
        <w:t xml:space="preserve"> op basis van een semigestructureerd interview enuresis en </w:t>
      </w:r>
      <w:proofErr w:type="spellStart"/>
      <w:r w:rsidR="009E0A3B">
        <w:rPr>
          <w:rFonts w:asciiTheme="majorHAnsi" w:hAnsiTheme="majorHAnsi"/>
          <w:sz w:val="24"/>
          <w:szCs w:val="24"/>
        </w:rPr>
        <w:t>encopresis</w:t>
      </w:r>
      <w:proofErr w:type="spellEnd"/>
      <w:r w:rsidR="009E0A3B">
        <w:rPr>
          <w:rFonts w:asciiTheme="majorHAnsi" w:hAnsiTheme="majorHAnsi"/>
          <w:sz w:val="24"/>
          <w:szCs w:val="24"/>
        </w:rPr>
        <w:t xml:space="preserve"> intake afnemen</w:t>
      </w:r>
    </w:p>
    <w:p w14:paraId="34557E20" w14:textId="42575201" w:rsidR="009E0A3B" w:rsidRPr="00D51723" w:rsidRDefault="00E879EA" w:rsidP="00E879EA">
      <w:pPr>
        <w:spacing w:after="0" w:line="240" w:lineRule="atLeast"/>
        <w:contextualSpacing/>
        <w:rPr>
          <w:rFonts w:asciiTheme="majorHAnsi" w:hAnsiTheme="majorHAnsi"/>
          <w:sz w:val="24"/>
          <w:szCs w:val="24"/>
        </w:rPr>
      </w:pPr>
      <w:r>
        <w:rPr>
          <w:rFonts w:asciiTheme="majorHAnsi" w:hAnsiTheme="majorHAnsi"/>
          <w:sz w:val="24"/>
          <w:szCs w:val="24"/>
        </w:rPr>
        <w:t>2.</w:t>
      </w:r>
      <w:r w:rsidR="009E0A3B">
        <w:rPr>
          <w:rFonts w:asciiTheme="majorHAnsi" w:hAnsiTheme="majorHAnsi"/>
          <w:sz w:val="24"/>
          <w:szCs w:val="24"/>
        </w:rPr>
        <w:t xml:space="preserve"> een protocollaire behandeling bij kinderen met enuresis </w:t>
      </w:r>
      <w:proofErr w:type="spellStart"/>
      <w:r w:rsidR="009E0A3B">
        <w:rPr>
          <w:rFonts w:asciiTheme="majorHAnsi" w:hAnsiTheme="majorHAnsi"/>
          <w:sz w:val="24"/>
          <w:szCs w:val="24"/>
        </w:rPr>
        <w:t>diurna</w:t>
      </w:r>
      <w:proofErr w:type="spellEnd"/>
      <w:r w:rsidR="009E0A3B">
        <w:rPr>
          <w:rFonts w:asciiTheme="majorHAnsi" w:hAnsiTheme="majorHAnsi"/>
          <w:sz w:val="24"/>
          <w:szCs w:val="24"/>
        </w:rPr>
        <w:t xml:space="preserve"> en nocturna uitvoeren</w:t>
      </w:r>
    </w:p>
    <w:p w14:paraId="6B7B3EB4" w14:textId="001B5062" w:rsidR="00D51723" w:rsidRDefault="00E879EA" w:rsidP="009E0A3B">
      <w:pPr>
        <w:spacing w:after="0" w:line="240" w:lineRule="atLeast"/>
        <w:contextualSpacing/>
        <w:rPr>
          <w:rFonts w:asciiTheme="majorHAnsi" w:hAnsiTheme="majorHAnsi"/>
          <w:sz w:val="24"/>
          <w:szCs w:val="24"/>
        </w:rPr>
      </w:pPr>
      <w:r>
        <w:rPr>
          <w:rFonts w:asciiTheme="majorHAnsi" w:hAnsiTheme="majorHAnsi"/>
          <w:sz w:val="24"/>
          <w:szCs w:val="24"/>
        </w:rPr>
        <w:t>3</w:t>
      </w:r>
      <w:r w:rsidR="009E0A3B">
        <w:rPr>
          <w:rFonts w:asciiTheme="majorHAnsi" w:hAnsiTheme="majorHAnsi"/>
          <w:sz w:val="24"/>
          <w:szCs w:val="24"/>
        </w:rPr>
        <w:t xml:space="preserve"> een protocollaire behandeling bij kinderen met </w:t>
      </w:r>
      <w:proofErr w:type="spellStart"/>
      <w:r w:rsidR="009E0A3B">
        <w:rPr>
          <w:rFonts w:asciiTheme="majorHAnsi" w:hAnsiTheme="majorHAnsi"/>
          <w:sz w:val="24"/>
          <w:szCs w:val="24"/>
        </w:rPr>
        <w:t>encopresis</w:t>
      </w:r>
      <w:proofErr w:type="spellEnd"/>
      <w:r w:rsidR="009E0A3B">
        <w:rPr>
          <w:rFonts w:asciiTheme="majorHAnsi" w:hAnsiTheme="majorHAnsi"/>
          <w:sz w:val="24"/>
          <w:szCs w:val="24"/>
        </w:rPr>
        <w:t xml:space="preserve"> met en zonder obstipatie uitvoeren</w:t>
      </w:r>
    </w:p>
    <w:p w14:paraId="05D71120" w14:textId="77777777" w:rsidR="005B0619" w:rsidRDefault="00D007D3" w:rsidP="005B0619">
      <w:pPr>
        <w:spacing w:after="0" w:line="240" w:lineRule="atLeast"/>
        <w:rPr>
          <w:rFonts w:asciiTheme="majorHAnsi" w:hAnsiTheme="majorHAnsi"/>
          <w:sz w:val="24"/>
          <w:szCs w:val="24"/>
        </w:rPr>
      </w:pPr>
      <w:r>
        <w:rPr>
          <w:rFonts w:asciiTheme="majorHAnsi" w:hAnsiTheme="majorHAnsi"/>
          <w:sz w:val="24"/>
          <w:szCs w:val="24"/>
        </w:rPr>
        <w:t>4</w:t>
      </w:r>
      <w:r w:rsidR="009E0A3B" w:rsidRPr="00D007D3">
        <w:rPr>
          <w:rFonts w:asciiTheme="majorHAnsi" w:hAnsiTheme="majorHAnsi"/>
          <w:sz w:val="24"/>
          <w:szCs w:val="24"/>
        </w:rPr>
        <w:t xml:space="preserve">Mediatietechnieken toepassen bij de behandeling van </w:t>
      </w:r>
      <w:proofErr w:type="spellStart"/>
      <w:r w:rsidR="009E0A3B" w:rsidRPr="00D007D3">
        <w:rPr>
          <w:rFonts w:asciiTheme="majorHAnsi" w:hAnsiTheme="majorHAnsi"/>
          <w:sz w:val="24"/>
          <w:szCs w:val="24"/>
        </w:rPr>
        <w:t>encopresis</w:t>
      </w:r>
      <w:proofErr w:type="spellEnd"/>
      <w:r w:rsidR="009E0A3B" w:rsidRPr="00D007D3">
        <w:rPr>
          <w:rFonts w:asciiTheme="majorHAnsi" w:hAnsiTheme="majorHAnsi"/>
          <w:sz w:val="24"/>
          <w:szCs w:val="24"/>
        </w:rPr>
        <w:t xml:space="preserve"> en/of enuresis</w:t>
      </w:r>
    </w:p>
    <w:p w14:paraId="142844B5" w14:textId="77777777" w:rsidR="005B0619" w:rsidRDefault="005B0619" w:rsidP="005B0619">
      <w:pPr>
        <w:spacing w:after="0" w:line="240" w:lineRule="atLeast"/>
        <w:rPr>
          <w:rFonts w:asciiTheme="majorHAnsi" w:hAnsiTheme="majorHAnsi"/>
          <w:sz w:val="24"/>
          <w:szCs w:val="24"/>
        </w:rPr>
      </w:pPr>
    </w:p>
    <w:p w14:paraId="4B1DED78" w14:textId="36CAF68C" w:rsidR="005B0619" w:rsidRPr="005B0619" w:rsidRDefault="005B0619" w:rsidP="005B0619">
      <w:pPr>
        <w:spacing w:after="0" w:line="240" w:lineRule="atLeast"/>
        <w:rPr>
          <w:rFonts w:asciiTheme="majorHAnsi" w:hAnsiTheme="majorHAnsi"/>
          <w:sz w:val="24"/>
          <w:szCs w:val="24"/>
        </w:rPr>
      </w:pPr>
      <w:r>
        <w:rPr>
          <w:rFonts w:asciiTheme="majorHAnsi" w:hAnsiTheme="majorHAnsi"/>
          <w:sz w:val="24"/>
          <w:szCs w:val="24"/>
        </w:rPr>
        <w:t xml:space="preserve">5. </w:t>
      </w:r>
      <w:r w:rsidRPr="005B0619">
        <w:rPr>
          <w:rFonts w:asciiTheme="majorHAnsi" w:hAnsiTheme="majorHAnsi"/>
          <w:sz w:val="24"/>
          <w:szCs w:val="24"/>
        </w:rPr>
        <w:t>Kennis over de multidisciplinaire richtlijnen van ADHD</w:t>
      </w:r>
    </w:p>
    <w:p w14:paraId="562BE032" w14:textId="236127D6" w:rsidR="005B0619" w:rsidRPr="005B0619" w:rsidRDefault="005B0619" w:rsidP="005B0619">
      <w:pPr>
        <w:spacing w:after="0" w:line="240" w:lineRule="atLeast"/>
        <w:rPr>
          <w:rFonts w:asciiTheme="majorHAnsi" w:hAnsiTheme="majorHAnsi"/>
          <w:sz w:val="24"/>
          <w:szCs w:val="24"/>
        </w:rPr>
      </w:pPr>
      <w:r>
        <w:rPr>
          <w:rFonts w:asciiTheme="majorHAnsi" w:hAnsiTheme="majorHAnsi"/>
          <w:sz w:val="24"/>
          <w:szCs w:val="24"/>
        </w:rPr>
        <w:t xml:space="preserve">6. </w:t>
      </w:r>
      <w:r w:rsidRPr="005B0619">
        <w:rPr>
          <w:rFonts w:asciiTheme="majorHAnsi" w:hAnsiTheme="majorHAnsi"/>
          <w:sz w:val="24"/>
          <w:szCs w:val="24"/>
        </w:rPr>
        <w:t xml:space="preserve">heeft u informatie over het </w:t>
      </w:r>
      <w:proofErr w:type="spellStart"/>
      <w:r w:rsidRPr="005B0619">
        <w:rPr>
          <w:rFonts w:asciiTheme="majorHAnsi" w:hAnsiTheme="majorHAnsi"/>
          <w:sz w:val="24"/>
          <w:szCs w:val="24"/>
        </w:rPr>
        <w:t>diagnostiseren</w:t>
      </w:r>
      <w:proofErr w:type="spellEnd"/>
      <w:r w:rsidRPr="005B0619">
        <w:rPr>
          <w:rFonts w:asciiTheme="majorHAnsi" w:hAnsiTheme="majorHAnsi"/>
          <w:sz w:val="24"/>
          <w:szCs w:val="24"/>
        </w:rPr>
        <w:t xml:space="preserve"> van </w:t>
      </w:r>
      <w:proofErr w:type="spellStart"/>
      <w:r w:rsidRPr="005B0619">
        <w:rPr>
          <w:rFonts w:asciiTheme="majorHAnsi" w:hAnsiTheme="majorHAnsi"/>
          <w:sz w:val="24"/>
          <w:szCs w:val="24"/>
        </w:rPr>
        <w:t>adhd</w:t>
      </w:r>
      <w:proofErr w:type="spellEnd"/>
      <w:r w:rsidRPr="005B0619">
        <w:rPr>
          <w:rFonts w:asciiTheme="majorHAnsi" w:hAnsiTheme="majorHAnsi"/>
          <w:sz w:val="24"/>
          <w:szCs w:val="24"/>
        </w:rPr>
        <w:t xml:space="preserve"> bij kinderen/jongeren</w:t>
      </w:r>
    </w:p>
    <w:p w14:paraId="6C44C291" w14:textId="3771BF06" w:rsidR="005B0619" w:rsidRPr="005B0619" w:rsidRDefault="005B0619" w:rsidP="005B0619">
      <w:pPr>
        <w:spacing w:after="0" w:line="240" w:lineRule="atLeast"/>
        <w:rPr>
          <w:rFonts w:asciiTheme="majorHAnsi" w:hAnsiTheme="majorHAnsi"/>
          <w:sz w:val="24"/>
          <w:szCs w:val="24"/>
        </w:rPr>
      </w:pPr>
      <w:r>
        <w:rPr>
          <w:rFonts w:asciiTheme="majorHAnsi" w:hAnsiTheme="majorHAnsi"/>
          <w:sz w:val="24"/>
          <w:szCs w:val="24"/>
        </w:rPr>
        <w:t>7.</w:t>
      </w:r>
      <w:r w:rsidRPr="005B0619">
        <w:rPr>
          <w:rFonts w:asciiTheme="majorHAnsi" w:hAnsiTheme="majorHAnsi"/>
          <w:sz w:val="24"/>
          <w:szCs w:val="24"/>
        </w:rPr>
        <w:t>kunt u op basis van holistische theorie/ functie en betekenisanalyse een behandelplan voor mediatietherapie opstellen</w:t>
      </w:r>
    </w:p>
    <w:p w14:paraId="24E91DCD" w14:textId="5A67D03A" w:rsidR="005B0619" w:rsidRPr="005B0619" w:rsidRDefault="005B0619" w:rsidP="005B0619">
      <w:pPr>
        <w:spacing w:after="0" w:line="240" w:lineRule="atLeast"/>
        <w:rPr>
          <w:rFonts w:asciiTheme="majorHAnsi" w:hAnsiTheme="majorHAnsi"/>
          <w:sz w:val="24"/>
          <w:szCs w:val="24"/>
        </w:rPr>
      </w:pPr>
      <w:r>
        <w:rPr>
          <w:rFonts w:asciiTheme="majorHAnsi" w:hAnsiTheme="majorHAnsi"/>
          <w:sz w:val="24"/>
          <w:szCs w:val="24"/>
        </w:rPr>
        <w:t>8.</w:t>
      </w:r>
      <w:r w:rsidRPr="005B0619">
        <w:rPr>
          <w:rFonts w:asciiTheme="majorHAnsi" w:hAnsiTheme="majorHAnsi"/>
          <w:sz w:val="24"/>
          <w:szCs w:val="24"/>
        </w:rPr>
        <w:t>bent u bekend met mediatietherapie een nieuwe koers (leerkrachttraining)</w:t>
      </w:r>
    </w:p>
    <w:p w14:paraId="1E291552" w14:textId="6F1B593E" w:rsidR="005B0619" w:rsidRPr="005B0619" w:rsidRDefault="005B0619" w:rsidP="005B0619">
      <w:pPr>
        <w:spacing w:after="0" w:line="240" w:lineRule="atLeast"/>
        <w:rPr>
          <w:rFonts w:asciiTheme="majorHAnsi" w:hAnsiTheme="majorHAnsi"/>
          <w:sz w:val="24"/>
          <w:szCs w:val="24"/>
        </w:rPr>
      </w:pPr>
      <w:r>
        <w:rPr>
          <w:rFonts w:asciiTheme="majorHAnsi" w:hAnsiTheme="majorHAnsi"/>
          <w:sz w:val="24"/>
          <w:szCs w:val="24"/>
        </w:rPr>
        <w:t>9.</w:t>
      </w:r>
      <w:r w:rsidRPr="005B0619">
        <w:rPr>
          <w:rFonts w:asciiTheme="majorHAnsi" w:hAnsiTheme="majorHAnsi"/>
          <w:sz w:val="24"/>
          <w:szCs w:val="24"/>
        </w:rPr>
        <w:t>bent u bekend met nieuwe derde generatie cognitieve g</w:t>
      </w:r>
      <w:r>
        <w:rPr>
          <w:rFonts w:asciiTheme="majorHAnsi" w:hAnsiTheme="majorHAnsi"/>
          <w:sz w:val="24"/>
          <w:szCs w:val="24"/>
        </w:rPr>
        <w:t>edragstherapeutische programma</w:t>
      </w:r>
      <w:r w:rsidRPr="005B0619">
        <w:rPr>
          <w:rFonts w:asciiTheme="majorHAnsi" w:hAnsiTheme="majorHAnsi"/>
          <w:sz w:val="24"/>
          <w:szCs w:val="24"/>
        </w:rPr>
        <w:t xml:space="preserve"> van ADHD </w:t>
      </w:r>
      <w:proofErr w:type="spellStart"/>
      <w:r w:rsidRPr="005B0619">
        <w:rPr>
          <w:rFonts w:asciiTheme="majorHAnsi" w:hAnsiTheme="majorHAnsi"/>
          <w:sz w:val="24"/>
          <w:szCs w:val="24"/>
        </w:rPr>
        <w:t>mindfull</w:t>
      </w:r>
      <w:proofErr w:type="spellEnd"/>
      <w:r w:rsidRPr="005B0619">
        <w:rPr>
          <w:rFonts w:asciiTheme="majorHAnsi" w:hAnsiTheme="majorHAnsi"/>
          <w:sz w:val="24"/>
          <w:szCs w:val="24"/>
        </w:rPr>
        <w:t xml:space="preserve"> </w:t>
      </w:r>
      <w:proofErr w:type="spellStart"/>
      <w:r w:rsidRPr="005B0619">
        <w:rPr>
          <w:rFonts w:asciiTheme="majorHAnsi" w:hAnsiTheme="majorHAnsi"/>
          <w:sz w:val="24"/>
          <w:szCs w:val="24"/>
        </w:rPr>
        <w:t>parenting</w:t>
      </w:r>
      <w:proofErr w:type="spellEnd"/>
      <w:r w:rsidRPr="005B0619">
        <w:rPr>
          <w:rFonts w:asciiTheme="majorHAnsi" w:hAnsiTheme="majorHAnsi"/>
          <w:sz w:val="24"/>
          <w:szCs w:val="24"/>
        </w:rPr>
        <w:t xml:space="preserve"> </w:t>
      </w:r>
      <w:r>
        <w:rPr>
          <w:rFonts w:asciiTheme="majorHAnsi" w:hAnsiTheme="majorHAnsi"/>
          <w:sz w:val="24"/>
          <w:szCs w:val="24"/>
        </w:rPr>
        <w:t xml:space="preserve">en </w:t>
      </w:r>
      <w:proofErr w:type="spellStart"/>
      <w:r>
        <w:rPr>
          <w:rFonts w:asciiTheme="majorHAnsi" w:hAnsiTheme="majorHAnsi"/>
          <w:sz w:val="24"/>
          <w:szCs w:val="24"/>
        </w:rPr>
        <w:t>adhd</w:t>
      </w:r>
      <w:proofErr w:type="spellEnd"/>
    </w:p>
    <w:p w14:paraId="1E2AE338" w14:textId="77777777" w:rsidR="005B0619" w:rsidRPr="00D007D3" w:rsidRDefault="005B0619" w:rsidP="00D007D3">
      <w:pPr>
        <w:spacing w:after="0" w:line="240" w:lineRule="atLeast"/>
        <w:rPr>
          <w:rFonts w:asciiTheme="majorHAnsi" w:hAnsiTheme="majorHAnsi"/>
          <w:sz w:val="24"/>
          <w:szCs w:val="24"/>
        </w:rPr>
      </w:pPr>
    </w:p>
    <w:p w14:paraId="72217626" w14:textId="5B535519" w:rsidR="00D51723" w:rsidRPr="00D51723" w:rsidRDefault="00D51723" w:rsidP="00E879EA">
      <w:pPr>
        <w:spacing w:after="0" w:line="240" w:lineRule="atLeast"/>
        <w:contextualSpacing/>
        <w:rPr>
          <w:rFonts w:asciiTheme="majorHAnsi" w:hAnsiTheme="majorHAnsi"/>
          <w:sz w:val="24"/>
          <w:szCs w:val="24"/>
        </w:rPr>
      </w:pPr>
    </w:p>
    <w:p w14:paraId="08BE8C44" w14:textId="77777777" w:rsidR="00D51723" w:rsidRPr="00D51723" w:rsidRDefault="00D51723" w:rsidP="00D51723">
      <w:pPr>
        <w:spacing w:after="0" w:line="240" w:lineRule="atLeast"/>
        <w:rPr>
          <w:rFonts w:asciiTheme="majorHAnsi" w:hAnsiTheme="majorHAnsi"/>
          <w:b/>
          <w:sz w:val="24"/>
          <w:szCs w:val="24"/>
        </w:rPr>
      </w:pPr>
    </w:p>
    <w:p w14:paraId="060FA2BD" w14:textId="23AC1857" w:rsidR="00E879EA" w:rsidRPr="00C751E2" w:rsidRDefault="00E879EA" w:rsidP="00C751E2">
      <w:pPr>
        <w:spacing w:after="0" w:line="240" w:lineRule="auto"/>
        <w:rPr>
          <w:rFonts w:asciiTheme="majorHAnsi" w:hAnsiTheme="majorHAnsi"/>
          <w:b/>
          <w:sz w:val="24"/>
          <w:szCs w:val="24"/>
        </w:rPr>
      </w:pPr>
      <w:r w:rsidRPr="00D51723">
        <w:rPr>
          <w:rFonts w:asciiTheme="majorHAnsi" w:hAnsiTheme="majorHAnsi"/>
          <w:b/>
          <w:sz w:val="24"/>
          <w:szCs w:val="24"/>
        </w:rPr>
        <w:t xml:space="preserve">Tijdschema </w:t>
      </w:r>
    </w:p>
    <w:p w14:paraId="20E2D1D4" w14:textId="77777777" w:rsidR="00E879EA" w:rsidRPr="00D51723" w:rsidRDefault="00E879EA" w:rsidP="00E879EA">
      <w:pPr>
        <w:spacing w:after="0" w:line="240" w:lineRule="atLeast"/>
        <w:rPr>
          <w:rFonts w:asciiTheme="majorHAnsi" w:hAnsiTheme="majorHAnsi"/>
          <w:sz w:val="24"/>
          <w:szCs w:val="24"/>
        </w:rPr>
      </w:pPr>
    </w:p>
    <w:tbl>
      <w:tblPr>
        <w:tblStyle w:val="Tabelraster"/>
        <w:tblW w:w="8330" w:type="dxa"/>
        <w:tblLayout w:type="fixed"/>
        <w:tblLook w:val="04A0" w:firstRow="1" w:lastRow="0" w:firstColumn="1" w:lastColumn="0" w:noHBand="0" w:noVBand="1"/>
      </w:tblPr>
      <w:tblGrid>
        <w:gridCol w:w="8330"/>
      </w:tblGrid>
      <w:tr w:rsidR="00FB48BF" w:rsidRPr="00D51723" w14:paraId="227D3E47" w14:textId="77777777" w:rsidTr="00FB48BF">
        <w:tc>
          <w:tcPr>
            <w:tcW w:w="8330" w:type="dxa"/>
            <w:shd w:val="clear" w:color="auto" w:fill="BFBFBF" w:themeFill="background1" w:themeFillShade="BF"/>
          </w:tcPr>
          <w:p w14:paraId="4A045E3D" w14:textId="77777777" w:rsidR="00FB48BF" w:rsidRPr="00D51723" w:rsidRDefault="00FB48BF" w:rsidP="00D007D3">
            <w:pPr>
              <w:spacing w:line="240" w:lineRule="atLeast"/>
              <w:rPr>
                <w:rFonts w:asciiTheme="majorHAnsi" w:hAnsiTheme="majorHAnsi"/>
                <w:b/>
                <w:sz w:val="24"/>
                <w:szCs w:val="24"/>
              </w:rPr>
            </w:pPr>
            <w:r w:rsidRPr="00D51723">
              <w:rPr>
                <w:rFonts w:asciiTheme="majorHAnsi" w:hAnsiTheme="majorHAnsi"/>
                <w:b/>
                <w:sz w:val="24"/>
                <w:szCs w:val="24"/>
              </w:rPr>
              <w:t xml:space="preserve">Activiteit </w:t>
            </w:r>
          </w:p>
        </w:tc>
      </w:tr>
      <w:tr w:rsidR="00FB48BF" w:rsidRPr="00D51723" w14:paraId="0EEB0A06" w14:textId="77777777" w:rsidTr="00FB48BF">
        <w:tc>
          <w:tcPr>
            <w:tcW w:w="8330" w:type="dxa"/>
          </w:tcPr>
          <w:p w14:paraId="3B8558F7" w14:textId="77777777" w:rsidR="00FB48BF" w:rsidRPr="00D51723" w:rsidRDefault="00FB48BF" w:rsidP="00D007D3">
            <w:pPr>
              <w:spacing w:line="240" w:lineRule="atLeast"/>
              <w:rPr>
                <w:rFonts w:asciiTheme="majorHAnsi" w:hAnsiTheme="majorHAnsi"/>
                <w:sz w:val="24"/>
                <w:szCs w:val="24"/>
              </w:rPr>
            </w:pPr>
            <w:r>
              <w:rPr>
                <w:rFonts w:asciiTheme="majorHAnsi" w:hAnsiTheme="majorHAnsi"/>
                <w:sz w:val="24"/>
                <w:szCs w:val="24"/>
              </w:rPr>
              <w:t>Bespreking huiswerk voorgaande sessie</w:t>
            </w:r>
          </w:p>
        </w:tc>
      </w:tr>
      <w:tr w:rsidR="00FB48BF" w:rsidRPr="00D51723" w14:paraId="2D638FD1" w14:textId="77777777" w:rsidTr="00FB48BF">
        <w:tc>
          <w:tcPr>
            <w:tcW w:w="8330" w:type="dxa"/>
          </w:tcPr>
          <w:p w14:paraId="5252DB1B" w14:textId="05578E68" w:rsidR="00FB48BF" w:rsidRPr="00E77488" w:rsidRDefault="00FB48BF" w:rsidP="00D007D3">
            <w:pPr>
              <w:spacing w:line="240" w:lineRule="atLeast"/>
              <w:rPr>
                <w:rFonts w:asciiTheme="majorHAnsi" w:hAnsiTheme="majorHAnsi"/>
                <w:sz w:val="24"/>
                <w:szCs w:val="24"/>
              </w:rPr>
            </w:pPr>
            <w:r>
              <w:rPr>
                <w:rFonts w:asciiTheme="majorHAnsi" w:hAnsiTheme="majorHAnsi"/>
                <w:sz w:val="24"/>
                <w:szCs w:val="24"/>
              </w:rPr>
              <w:t xml:space="preserve">Presentatie enuresis </w:t>
            </w:r>
            <w:proofErr w:type="spellStart"/>
            <w:r>
              <w:rPr>
                <w:rFonts w:asciiTheme="majorHAnsi" w:hAnsiTheme="majorHAnsi"/>
                <w:sz w:val="24"/>
                <w:szCs w:val="24"/>
              </w:rPr>
              <w:t>diurna</w:t>
            </w:r>
            <w:proofErr w:type="spellEnd"/>
            <w:r>
              <w:rPr>
                <w:rFonts w:asciiTheme="majorHAnsi" w:hAnsiTheme="majorHAnsi"/>
                <w:sz w:val="24"/>
                <w:szCs w:val="24"/>
              </w:rPr>
              <w:t>/nocturna</w:t>
            </w:r>
          </w:p>
        </w:tc>
      </w:tr>
      <w:tr w:rsidR="00FB48BF" w:rsidRPr="00D51723" w14:paraId="72448CCF" w14:textId="77777777" w:rsidTr="00FB48BF">
        <w:tc>
          <w:tcPr>
            <w:tcW w:w="8330" w:type="dxa"/>
          </w:tcPr>
          <w:p w14:paraId="0E2E5066" w14:textId="210EAF73" w:rsidR="00FB48BF" w:rsidRPr="00C81867" w:rsidRDefault="00FB48BF" w:rsidP="009E0A3B">
            <w:pPr>
              <w:rPr>
                <w:rFonts w:asciiTheme="majorHAnsi" w:hAnsiTheme="majorHAnsi"/>
                <w:sz w:val="24"/>
                <w:szCs w:val="24"/>
                <w:lang w:val="en-GB"/>
              </w:rPr>
            </w:pPr>
            <w:r w:rsidRPr="00C81867">
              <w:rPr>
                <w:rFonts w:asciiTheme="majorHAnsi" w:hAnsiTheme="majorHAnsi"/>
                <w:sz w:val="24"/>
                <w:szCs w:val="24"/>
                <w:lang w:val="en-GB"/>
              </w:rPr>
              <w:t xml:space="preserve">Casus enuresis </w:t>
            </w:r>
            <w:proofErr w:type="spellStart"/>
            <w:r w:rsidRPr="00C81867">
              <w:rPr>
                <w:rFonts w:asciiTheme="majorHAnsi" w:hAnsiTheme="majorHAnsi"/>
                <w:sz w:val="24"/>
                <w:szCs w:val="24"/>
                <w:lang w:val="en-GB"/>
              </w:rPr>
              <w:t>diurna</w:t>
            </w:r>
            <w:proofErr w:type="spellEnd"/>
            <w:r w:rsidRPr="00C81867">
              <w:rPr>
                <w:rFonts w:asciiTheme="majorHAnsi" w:hAnsiTheme="majorHAnsi"/>
                <w:sz w:val="24"/>
                <w:szCs w:val="24"/>
                <w:lang w:val="en-GB"/>
              </w:rPr>
              <w:t xml:space="preserve">/ casus enuresis </w:t>
            </w:r>
            <w:proofErr w:type="spellStart"/>
            <w:r w:rsidRPr="00C81867">
              <w:rPr>
                <w:rFonts w:asciiTheme="majorHAnsi" w:hAnsiTheme="majorHAnsi"/>
                <w:sz w:val="24"/>
                <w:szCs w:val="24"/>
                <w:lang w:val="en-GB"/>
              </w:rPr>
              <w:t>nocturna</w:t>
            </w:r>
            <w:proofErr w:type="spellEnd"/>
          </w:p>
        </w:tc>
      </w:tr>
      <w:tr w:rsidR="00FB48BF" w:rsidRPr="00D51723" w14:paraId="36FA5CF8" w14:textId="77777777" w:rsidTr="00FB48BF">
        <w:tc>
          <w:tcPr>
            <w:tcW w:w="8330" w:type="dxa"/>
          </w:tcPr>
          <w:p w14:paraId="49BE2179" w14:textId="730113CC" w:rsidR="00FB48BF" w:rsidRPr="00E77488" w:rsidRDefault="00FB48BF" w:rsidP="00D007D3">
            <w:pPr>
              <w:spacing w:line="240" w:lineRule="atLeast"/>
              <w:rPr>
                <w:rFonts w:asciiTheme="majorHAnsi" w:hAnsiTheme="majorHAnsi"/>
                <w:sz w:val="24"/>
                <w:szCs w:val="24"/>
              </w:rPr>
            </w:pPr>
            <w:r>
              <w:rPr>
                <w:rFonts w:asciiTheme="majorHAnsi" w:hAnsiTheme="majorHAnsi"/>
                <w:sz w:val="24"/>
                <w:szCs w:val="24"/>
              </w:rPr>
              <w:t xml:space="preserve">Presentatie </w:t>
            </w:r>
            <w:proofErr w:type="spellStart"/>
            <w:r>
              <w:rPr>
                <w:rFonts w:asciiTheme="majorHAnsi" w:hAnsiTheme="majorHAnsi"/>
                <w:sz w:val="24"/>
                <w:szCs w:val="24"/>
              </w:rPr>
              <w:t>encopresis</w:t>
            </w:r>
            <w:proofErr w:type="spellEnd"/>
          </w:p>
        </w:tc>
      </w:tr>
      <w:tr w:rsidR="00FB48BF" w:rsidRPr="00D51723" w14:paraId="5608145D" w14:textId="77777777" w:rsidTr="00FB48BF">
        <w:tc>
          <w:tcPr>
            <w:tcW w:w="8330" w:type="dxa"/>
          </w:tcPr>
          <w:p w14:paraId="7828959F" w14:textId="435D3568" w:rsidR="00FB48BF" w:rsidRPr="00187AD5" w:rsidRDefault="00FB48BF" w:rsidP="00D007D3">
            <w:pPr>
              <w:spacing w:line="240" w:lineRule="atLeast"/>
              <w:rPr>
                <w:rFonts w:asciiTheme="majorHAnsi" w:hAnsiTheme="majorHAnsi"/>
                <w:sz w:val="24"/>
                <w:szCs w:val="24"/>
                <w:lang w:val="en-GB"/>
              </w:rPr>
            </w:pPr>
            <w:r>
              <w:rPr>
                <w:rFonts w:asciiTheme="majorHAnsi" w:hAnsiTheme="majorHAnsi"/>
                <w:sz w:val="24"/>
                <w:szCs w:val="24"/>
              </w:rPr>
              <w:t xml:space="preserve">Maken holistische theorie casus </w:t>
            </w:r>
            <w:proofErr w:type="spellStart"/>
            <w:r>
              <w:rPr>
                <w:rFonts w:asciiTheme="majorHAnsi" w:hAnsiTheme="majorHAnsi"/>
                <w:sz w:val="24"/>
                <w:szCs w:val="24"/>
              </w:rPr>
              <w:t>encopresis</w:t>
            </w:r>
            <w:proofErr w:type="spellEnd"/>
            <w:r>
              <w:rPr>
                <w:rFonts w:asciiTheme="majorHAnsi" w:hAnsiTheme="majorHAnsi"/>
                <w:sz w:val="24"/>
                <w:szCs w:val="24"/>
              </w:rPr>
              <w:t xml:space="preserve">. </w:t>
            </w:r>
            <w:r w:rsidRPr="00187AD5">
              <w:rPr>
                <w:rFonts w:asciiTheme="majorHAnsi" w:hAnsiTheme="majorHAnsi"/>
                <w:sz w:val="24"/>
                <w:szCs w:val="24"/>
                <w:lang w:val="en-GB"/>
              </w:rPr>
              <w:t xml:space="preserve">FA/BA casus encopresis </w:t>
            </w:r>
            <w:proofErr w:type="spellStart"/>
            <w:r w:rsidRPr="00187AD5">
              <w:rPr>
                <w:rFonts w:asciiTheme="majorHAnsi" w:hAnsiTheme="majorHAnsi"/>
                <w:sz w:val="24"/>
                <w:szCs w:val="24"/>
                <w:lang w:val="en-GB"/>
              </w:rPr>
              <w:t>maken</w:t>
            </w:r>
            <w:proofErr w:type="spellEnd"/>
          </w:p>
        </w:tc>
      </w:tr>
      <w:tr w:rsidR="00FB48BF" w:rsidRPr="00D51723" w14:paraId="465382A5" w14:textId="77777777" w:rsidTr="00FB48BF">
        <w:tc>
          <w:tcPr>
            <w:tcW w:w="8330" w:type="dxa"/>
          </w:tcPr>
          <w:p w14:paraId="0AB50829" w14:textId="16ABBB21" w:rsidR="00FB48BF" w:rsidRDefault="00FB48BF" w:rsidP="00D007D3">
            <w:pPr>
              <w:spacing w:line="240" w:lineRule="atLeast"/>
              <w:rPr>
                <w:rFonts w:asciiTheme="majorHAnsi" w:hAnsiTheme="majorHAnsi"/>
                <w:sz w:val="24"/>
                <w:szCs w:val="24"/>
              </w:rPr>
            </w:pPr>
            <w:r>
              <w:rPr>
                <w:rFonts w:asciiTheme="majorHAnsi" w:hAnsiTheme="majorHAnsi"/>
                <w:sz w:val="24"/>
                <w:szCs w:val="24"/>
              </w:rPr>
              <w:t>Pauze</w:t>
            </w:r>
          </w:p>
        </w:tc>
      </w:tr>
      <w:tr w:rsidR="00FB48BF" w:rsidRPr="00D51723" w14:paraId="3E479B29" w14:textId="77777777" w:rsidTr="00FB48BF">
        <w:tc>
          <w:tcPr>
            <w:tcW w:w="8330" w:type="dxa"/>
          </w:tcPr>
          <w:p w14:paraId="28ECD3AE" w14:textId="77777777" w:rsidR="00FB48BF" w:rsidRDefault="00FB48BF" w:rsidP="00BA0EB4">
            <w:pPr>
              <w:spacing w:line="240" w:lineRule="atLeast"/>
              <w:rPr>
                <w:rFonts w:asciiTheme="majorHAnsi" w:hAnsiTheme="majorHAnsi"/>
                <w:sz w:val="24"/>
                <w:szCs w:val="24"/>
              </w:rPr>
            </w:pPr>
            <w:proofErr w:type="spellStart"/>
            <w:r>
              <w:rPr>
                <w:rFonts w:asciiTheme="majorHAnsi" w:hAnsiTheme="majorHAnsi"/>
                <w:sz w:val="24"/>
                <w:szCs w:val="24"/>
              </w:rPr>
              <w:t>Diagnostiseren</w:t>
            </w:r>
            <w:proofErr w:type="spellEnd"/>
            <w:r>
              <w:rPr>
                <w:rFonts w:asciiTheme="majorHAnsi" w:hAnsiTheme="majorHAnsi"/>
                <w:sz w:val="24"/>
                <w:szCs w:val="24"/>
              </w:rPr>
              <w:t xml:space="preserve"> ADHD</w:t>
            </w:r>
          </w:p>
          <w:p w14:paraId="346575DF" w14:textId="77777777" w:rsidR="00FB48BF" w:rsidRDefault="00FB48BF" w:rsidP="00BA0EB4">
            <w:pPr>
              <w:spacing w:line="240" w:lineRule="atLeast"/>
              <w:rPr>
                <w:rFonts w:asciiTheme="majorHAnsi" w:hAnsiTheme="majorHAnsi"/>
                <w:sz w:val="24"/>
                <w:szCs w:val="24"/>
              </w:rPr>
            </w:pPr>
            <w:r>
              <w:rPr>
                <w:rFonts w:asciiTheme="majorHAnsi" w:hAnsiTheme="majorHAnsi"/>
                <w:sz w:val="24"/>
                <w:szCs w:val="24"/>
              </w:rPr>
              <w:t>Multidisciplinaire richtlijn ADHD</w:t>
            </w:r>
          </w:p>
          <w:p w14:paraId="7BF6A370" w14:textId="3367ABC7" w:rsidR="00FB48BF" w:rsidRDefault="00FB48BF" w:rsidP="00BA0EB4">
            <w:pPr>
              <w:spacing w:line="240" w:lineRule="atLeast"/>
              <w:rPr>
                <w:rFonts w:asciiTheme="majorHAnsi" w:hAnsiTheme="majorHAnsi"/>
                <w:sz w:val="24"/>
                <w:szCs w:val="24"/>
              </w:rPr>
            </w:pPr>
            <w:r>
              <w:rPr>
                <w:rFonts w:asciiTheme="majorHAnsi" w:hAnsiTheme="majorHAnsi"/>
                <w:sz w:val="24"/>
                <w:szCs w:val="24"/>
              </w:rPr>
              <w:t>Maken fa/</w:t>
            </w:r>
            <w:proofErr w:type="spellStart"/>
            <w:r>
              <w:rPr>
                <w:rFonts w:asciiTheme="majorHAnsi" w:hAnsiTheme="majorHAnsi"/>
                <w:sz w:val="24"/>
                <w:szCs w:val="24"/>
              </w:rPr>
              <w:t>ba</w:t>
            </w:r>
            <w:proofErr w:type="spellEnd"/>
            <w:r>
              <w:rPr>
                <w:rFonts w:asciiTheme="majorHAnsi" w:hAnsiTheme="majorHAnsi"/>
                <w:sz w:val="24"/>
                <w:szCs w:val="24"/>
              </w:rPr>
              <w:t xml:space="preserve"> op basis van anamnestische gegevens</w:t>
            </w:r>
          </w:p>
        </w:tc>
      </w:tr>
      <w:tr w:rsidR="00FB48BF" w:rsidRPr="00D51723" w14:paraId="1319B48C" w14:textId="77777777" w:rsidTr="00FB48BF">
        <w:tc>
          <w:tcPr>
            <w:tcW w:w="8330" w:type="dxa"/>
          </w:tcPr>
          <w:p w14:paraId="2E4FA7A1" w14:textId="3E1C1DCF" w:rsidR="00FB48BF" w:rsidRDefault="00FB48BF" w:rsidP="00BA0EB4">
            <w:pPr>
              <w:spacing w:line="240" w:lineRule="atLeast"/>
              <w:rPr>
                <w:rFonts w:asciiTheme="majorHAnsi" w:hAnsiTheme="majorHAnsi"/>
                <w:sz w:val="24"/>
                <w:szCs w:val="24"/>
              </w:rPr>
            </w:pPr>
            <w:proofErr w:type="spellStart"/>
            <w:r>
              <w:rPr>
                <w:rFonts w:asciiTheme="majorHAnsi" w:hAnsiTheme="majorHAnsi"/>
                <w:sz w:val="24"/>
                <w:szCs w:val="24"/>
              </w:rPr>
              <w:t>Psychoeducatie</w:t>
            </w:r>
            <w:proofErr w:type="spellEnd"/>
            <w:r>
              <w:rPr>
                <w:rFonts w:asciiTheme="majorHAnsi" w:hAnsiTheme="majorHAnsi"/>
                <w:sz w:val="24"/>
                <w:szCs w:val="24"/>
              </w:rPr>
              <w:t xml:space="preserve"> bij ADHD aan ouders</w:t>
            </w:r>
          </w:p>
        </w:tc>
      </w:tr>
      <w:tr w:rsidR="00FB48BF" w:rsidRPr="00D51723" w14:paraId="514C013B" w14:textId="77777777" w:rsidTr="00FB48BF">
        <w:tc>
          <w:tcPr>
            <w:tcW w:w="8330" w:type="dxa"/>
          </w:tcPr>
          <w:p w14:paraId="1659E2B2" w14:textId="5C2993C5" w:rsidR="00FB48BF" w:rsidRPr="00D51723" w:rsidRDefault="00FB48BF" w:rsidP="00BA0EB4">
            <w:pPr>
              <w:spacing w:line="240" w:lineRule="atLeast"/>
              <w:rPr>
                <w:rFonts w:asciiTheme="majorHAnsi" w:hAnsiTheme="majorHAnsi"/>
                <w:sz w:val="24"/>
                <w:szCs w:val="24"/>
              </w:rPr>
            </w:pPr>
            <w:r>
              <w:rPr>
                <w:rFonts w:asciiTheme="majorHAnsi" w:hAnsiTheme="majorHAnsi"/>
                <w:sz w:val="24"/>
                <w:szCs w:val="24"/>
              </w:rPr>
              <w:t xml:space="preserve">Een nieuwe koers, mediatietherapie bij kinderen met </w:t>
            </w:r>
            <w:proofErr w:type="spellStart"/>
            <w:r>
              <w:rPr>
                <w:rFonts w:asciiTheme="majorHAnsi" w:hAnsiTheme="majorHAnsi"/>
                <w:sz w:val="24"/>
                <w:szCs w:val="24"/>
              </w:rPr>
              <w:t>adhd</w:t>
            </w:r>
            <w:proofErr w:type="spellEnd"/>
            <w:r>
              <w:rPr>
                <w:rFonts w:asciiTheme="majorHAnsi" w:hAnsiTheme="majorHAnsi"/>
                <w:sz w:val="24"/>
                <w:szCs w:val="24"/>
              </w:rPr>
              <w:t>. Een leerkracht training</w:t>
            </w:r>
          </w:p>
        </w:tc>
      </w:tr>
      <w:tr w:rsidR="00FB48BF" w:rsidRPr="00D51723" w14:paraId="6EC33C4F" w14:textId="77777777" w:rsidTr="00FB48BF">
        <w:tc>
          <w:tcPr>
            <w:tcW w:w="8330" w:type="dxa"/>
          </w:tcPr>
          <w:p w14:paraId="7FC35E5A" w14:textId="77777777" w:rsidR="00FB48BF" w:rsidRDefault="00FB48BF" w:rsidP="00BA0EB4">
            <w:pPr>
              <w:spacing w:line="240" w:lineRule="atLeast"/>
              <w:rPr>
                <w:rFonts w:asciiTheme="majorHAnsi" w:hAnsiTheme="majorHAnsi"/>
                <w:sz w:val="24"/>
                <w:szCs w:val="24"/>
              </w:rPr>
            </w:pPr>
            <w:proofErr w:type="spellStart"/>
            <w:r>
              <w:rPr>
                <w:rFonts w:asciiTheme="majorHAnsi" w:hAnsiTheme="majorHAnsi"/>
                <w:sz w:val="24"/>
                <w:szCs w:val="24"/>
              </w:rPr>
              <w:t>Mindfull</w:t>
            </w:r>
            <w:proofErr w:type="spellEnd"/>
            <w:r>
              <w:rPr>
                <w:rFonts w:asciiTheme="majorHAnsi" w:hAnsiTheme="majorHAnsi"/>
                <w:sz w:val="24"/>
                <w:szCs w:val="24"/>
              </w:rPr>
              <w:t xml:space="preserve"> </w:t>
            </w:r>
            <w:proofErr w:type="spellStart"/>
            <w:r>
              <w:rPr>
                <w:rFonts w:asciiTheme="majorHAnsi" w:hAnsiTheme="majorHAnsi"/>
                <w:sz w:val="24"/>
                <w:szCs w:val="24"/>
              </w:rPr>
              <w:t>parenting</w:t>
            </w:r>
            <w:proofErr w:type="spellEnd"/>
          </w:p>
          <w:p w14:paraId="64EB8281" w14:textId="0507B09D" w:rsidR="00FB48BF" w:rsidRDefault="00FB48BF" w:rsidP="00BA0EB4">
            <w:pPr>
              <w:spacing w:line="240" w:lineRule="atLeast"/>
              <w:rPr>
                <w:rFonts w:asciiTheme="majorHAnsi" w:hAnsiTheme="majorHAnsi"/>
                <w:sz w:val="24"/>
                <w:szCs w:val="24"/>
              </w:rPr>
            </w:pPr>
            <w:r>
              <w:rPr>
                <w:rFonts w:asciiTheme="majorHAnsi" w:hAnsiTheme="majorHAnsi"/>
                <w:sz w:val="24"/>
                <w:szCs w:val="24"/>
              </w:rPr>
              <w:lastRenderedPageBreak/>
              <w:t>Protocollaire behandeling</w:t>
            </w:r>
          </w:p>
        </w:tc>
      </w:tr>
      <w:tr w:rsidR="00FB48BF" w:rsidRPr="00D51723" w14:paraId="254F47FD" w14:textId="77777777" w:rsidTr="00FB48BF">
        <w:tc>
          <w:tcPr>
            <w:tcW w:w="8330" w:type="dxa"/>
          </w:tcPr>
          <w:p w14:paraId="76E1C354" w14:textId="5010FA9D" w:rsidR="00FB48BF" w:rsidRDefault="00FB48BF" w:rsidP="00BA0EB4">
            <w:pPr>
              <w:spacing w:line="240" w:lineRule="atLeast"/>
              <w:rPr>
                <w:rFonts w:asciiTheme="majorHAnsi" w:hAnsiTheme="majorHAnsi"/>
                <w:sz w:val="24"/>
                <w:szCs w:val="24"/>
              </w:rPr>
            </w:pPr>
            <w:r w:rsidRPr="00D51723">
              <w:rPr>
                <w:rFonts w:asciiTheme="majorHAnsi" w:hAnsiTheme="majorHAnsi"/>
                <w:sz w:val="24"/>
                <w:szCs w:val="24"/>
              </w:rPr>
              <w:lastRenderedPageBreak/>
              <w:t>Afsluiting + uitleg praktijkopdracht</w:t>
            </w:r>
          </w:p>
        </w:tc>
      </w:tr>
    </w:tbl>
    <w:p w14:paraId="2D3074DC" w14:textId="77777777" w:rsidR="00E879EA" w:rsidRPr="00D51723" w:rsidRDefault="00E879EA" w:rsidP="00E879EA">
      <w:pPr>
        <w:spacing w:after="0" w:line="240" w:lineRule="atLeast"/>
        <w:rPr>
          <w:rFonts w:asciiTheme="majorHAnsi" w:hAnsiTheme="majorHAnsi"/>
          <w:sz w:val="24"/>
          <w:szCs w:val="24"/>
        </w:rPr>
      </w:pPr>
    </w:p>
    <w:p w14:paraId="2788CCC7" w14:textId="77777777" w:rsidR="00BA0EB4" w:rsidRDefault="00BA0EB4" w:rsidP="00D51723">
      <w:pPr>
        <w:spacing w:after="0" w:line="240" w:lineRule="atLeast"/>
        <w:rPr>
          <w:rFonts w:asciiTheme="majorHAnsi" w:hAnsiTheme="majorHAnsi"/>
          <w:sz w:val="24"/>
          <w:szCs w:val="24"/>
        </w:rPr>
      </w:pPr>
    </w:p>
    <w:p w14:paraId="1BAF8CC4" w14:textId="5B202725" w:rsidR="00DE450B" w:rsidRPr="00D51723" w:rsidRDefault="00DE450B" w:rsidP="00D51723">
      <w:pPr>
        <w:spacing w:after="0" w:line="240" w:lineRule="atLeast"/>
        <w:rPr>
          <w:rFonts w:asciiTheme="majorHAnsi" w:hAnsiTheme="majorHAnsi"/>
          <w:sz w:val="24"/>
          <w:szCs w:val="24"/>
        </w:rPr>
      </w:pPr>
    </w:p>
    <w:p w14:paraId="4A0AB6B0" w14:textId="0715613E" w:rsidR="00D51723" w:rsidRPr="00FB48BF" w:rsidRDefault="00D51723" w:rsidP="00FB48BF">
      <w:pPr>
        <w:spacing w:after="0" w:line="240" w:lineRule="auto"/>
        <w:rPr>
          <w:rFonts w:asciiTheme="majorHAnsi" w:hAnsiTheme="majorHAnsi"/>
          <w:sz w:val="24"/>
          <w:szCs w:val="24"/>
        </w:rPr>
      </w:pPr>
      <w:r w:rsidRPr="00D51723">
        <w:rPr>
          <w:rFonts w:asciiTheme="majorHAnsi" w:hAnsiTheme="majorHAnsi"/>
          <w:b/>
          <w:sz w:val="28"/>
          <w:szCs w:val="28"/>
        </w:rPr>
        <w:t>Bijeenkomst</w:t>
      </w:r>
      <w:r w:rsidR="00E267D9">
        <w:rPr>
          <w:rFonts w:asciiTheme="majorHAnsi" w:hAnsiTheme="majorHAnsi"/>
          <w:b/>
          <w:sz w:val="28"/>
          <w:szCs w:val="28"/>
        </w:rPr>
        <w:t xml:space="preserve"> 4</w:t>
      </w:r>
      <w:r>
        <w:rPr>
          <w:rFonts w:asciiTheme="majorHAnsi" w:hAnsiTheme="majorHAnsi"/>
          <w:b/>
          <w:sz w:val="28"/>
          <w:szCs w:val="28"/>
        </w:rPr>
        <w:tab/>
      </w:r>
      <w:r w:rsidRPr="00D51723">
        <w:rPr>
          <w:rFonts w:asciiTheme="majorHAnsi" w:hAnsiTheme="majorHAnsi"/>
          <w:b/>
          <w:sz w:val="28"/>
          <w:szCs w:val="28"/>
        </w:rPr>
        <w:t>:</w:t>
      </w:r>
      <w:r w:rsidR="0087288A">
        <w:rPr>
          <w:rFonts w:asciiTheme="majorHAnsi" w:hAnsiTheme="majorHAnsi"/>
          <w:b/>
          <w:sz w:val="28"/>
          <w:szCs w:val="28"/>
        </w:rPr>
        <w:t xml:space="preserve"> Behandeling van ADHD, interventies op het kind gericht</w:t>
      </w:r>
    </w:p>
    <w:p w14:paraId="180F6D95" w14:textId="77777777" w:rsidR="00D51723" w:rsidRPr="00D51723" w:rsidRDefault="00D51723" w:rsidP="00D51723">
      <w:pPr>
        <w:spacing w:after="0" w:line="240" w:lineRule="atLeast"/>
        <w:rPr>
          <w:rFonts w:asciiTheme="majorHAnsi" w:hAnsiTheme="majorHAnsi"/>
          <w:b/>
          <w:sz w:val="28"/>
          <w:szCs w:val="28"/>
        </w:rPr>
      </w:pPr>
      <w:r w:rsidRPr="00D51723">
        <w:rPr>
          <w:rFonts w:asciiTheme="majorHAnsi" w:hAnsiTheme="majorHAnsi"/>
          <w:b/>
          <w:sz w:val="28"/>
          <w:szCs w:val="28"/>
        </w:rPr>
        <w:t>Docent</w:t>
      </w:r>
      <w:r>
        <w:rPr>
          <w:rFonts w:asciiTheme="majorHAnsi" w:hAnsiTheme="majorHAnsi"/>
          <w:b/>
          <w:sz w:val="28"/>
          <w:szCs w:val="28"/>
        </w:rPr>
        <w:tab/>
      </w:r>
      <w:r>
        <w:rPr>
          <w:rFonts w:asciiTheme="majorHAnsi" w:hAnsiTheme="majorHAnsi"/>
          <w:b/>
          <w:sz w:val="28"/>
          <w:szCs w:val="28"/>
        </w:rPr>
        <w:tab/>
      </w:r>
      <w:r w:rsidRPr="00D51723">
        <w:rPr>
          <w:rFonts w:asciiTheme="majorHAnsi" w:hAnsiTheme="majorHAnsi"/>
          <w:b/>
          <w:sz w:val="28"/>
          <w:szCs w:val="28"/>
        </w:rPr>
        <w:t xml:space="preserve">: </w:t>
      </w:r>
      <w:r w:rsidR="0087288A">
        <w:rPr>
          <w:rFonts w:asciiTheme="majorHAnsi" w:hAnsiTheme="majorHAnsi"/>
          <w:b/>
          <w:sz w:val="28"/>
          <w:szCs w:val="28"/>
        </w:rPr>
        <w:t>M. Onland</w:t>
      </w:r>
    </w:p>
    <w:p w14:paraId="22EBB955" w14:textId="77777777" w:rsidR="00D51723" w:rsidRPr="00D51723" w:rsidRDefault="00D51723" w:rsidP="00D51723">
      <w:pPr>
        <w:spacing w:after="0" w:line="240" w:lineRule="atLeast"/>
        <w:rPr>
          <w:rFonts w:asciiTheme="majorHAnsi" w:hAnsiTheme="majorHAnsi"/>
          <w:b/>
          <w:sz w:val="24"/>
          <w:szCs w:val="24"/>
        </w:rPr>
      </w:pPr>
    </w:p>
    <w:p w14:paraId="4831C14D" w14:textId="77777777" w:rsidR="00D51723" w:rsidRPr="00D51723" w:rsidRDefault="00D51723" w:rsidP="00D51723">
      <w:pPr>
        <w:spacing w:after="0" w:line="240" w:lineRule="atLeast"/>
        <w:rPr>
          <w:rFonts w:asciiTheme="majorHAnsi" w:hAnsiTheme="majorHAnsi"/>
          <w:b/>
          <w:sz w:val="24"/>
          <w:szCs w:val="24"/>
        </w:rPr>
      </w:pPr>
    </w:p>
    <w:p w14:paraId="37D1957E" w14:textId="77777777" w:rsidR="00D51723" w:rsidRPr="00D51723" w:rsidRDefault="00D51723" w:rsidP="00D51723">
      <w:pPr>
        <w:spacing w:after="0" w:line="240" w:lineRule="atLeast"/>
        <w:rPr>
          <w:rFonts w:asciiTheme="majorHAnsi" w:hAnsiTheme="majorHAnsi"/>
          <w:sz w:val="24"/>
          <w:szCs w:val="24"/>
        </w:rPr>
      </w:pPr>
      <w:r w:rsidRPr="00D51723">
        <w:rPr>
          <w:rFonts w:asciiTheme="majorHAnsi" w:hAnsiTheme="majorHAnsi"/>
          <w:b/>
          <w:sz w:val="24"/>
          <w:szCs w:val="24"/>
        </w:rPr>
        <w:t xml:space="preserve">Onderwerpen </w:t>
      </w:r>
    </w:p>
    <w:p w14:paraId="7E60D989" w14:textId="77777777" w:rsidR="00D51723" w:rsidRPr="00D51723" w:rsidRDefault="00D51723" w:rsidP="00D51723">
      <w:pPr>
        <w:spacing w:after="0" w:line="240" w:lineRule="atLeast"/>
        <w:rPr>
          <w:rFonts w:asciiTheme="majorHAnsi" w:hAnsiTheme="majorHAnsi"/>
          <w:bCs/>
          <w:sz w:val="24"/>
          <w:szCs w:val="24"/>
        </w:rPr>
      </w:pPr>
      <w:r w:rsidRPr="00D51723">
        <w:rPr>
          <w:rFonts w:asciiTheme="majorHAnsi" w:hAnsiTheme="majorHAnsi"/>
          <w:bCs/>
          <w:sz w:val="24"/>
          <w:szCs w:val="24"/>
        </w:rPr>
        <w:t xml:space="preserve">De volgende onderwerpen komen in deze bijeenkomst aan bod: </w:t>
      </w:r>
    </w:p>
    <w:p w14:paraId="64866A02" w14:textId="2DBA3720" w:rsidR="00D51723" w:rsidRDefault="009B150F" w:rsidP="00D51723">
      <w:pPr>
        <w:numPr>
          <w:ilvl w:val="0"/>
          <w:numId w:val="3"/>
        </w:numPr>
        <w:spacing w:after="0" w:line="240" w:lineRule="atLeast"/>
        <w:ind w:left="426" w:hanging="426"/>
        <w:contextualSpacing/>
        <w:rPr>
          <w:rFonts w:asciiTheme="majorHAnsi" w:hAnsiTheme="majorHAnsi"/>
          <w:bCs/>
          <w:sz w:val="24"/>
          <w:szCs w:val="24"/>
        </w:rPr>
      </w:pPr>
      <w:proofErr w:type="spellStart"/>
      <w:r>
        <w:rPr>
          <w:rFonts w:asciiTheme="majorHAnsi" w:hAnsiTheme="majorHAnsi"/>
          <w:bCs/>
          <w:sz w:val="24"/>
          <w:szCs w:val="24"/>
        </w:rPr>
        <w:t>Psychoeducatie</w:t>
      </w:r>
      <w:proofErr w:type="spellEnd"/>
      <w:r>
        <w:rPr>
          <w:rFonts w:asciiTheme="majorHAnsi" w:hAnsiTheme="majorHAnsi"/>
          <w:bCs/>
          <w:sz w:val="24"/>
          <w:szCs w:val="24"/>
        </w:rPr>
        <w:t xml:space="preserve"> aan kinderen en jongeren met ADHD.</w:t>
      </w:r>
    </w:p>
    <w:p w14:paraId="7C5D98C2" w14:textId="7A51AFDB" w:rsidR="009B150F" w:rsidRPr="00D51723" w:rsidRDefault="009B150F" w:rsidP="00D51723">
      <w:pPr>
        <w:numPr>
          <w:ilvl w:val="0"/>
          <w:numId w:val="3"/>
        </w:numPr>
        <w:spacing w:after="0" w:line="240" w:lineRule="atLeast"/>
        <w:ind w:left="426" w:hanging="426"/>
        <w:contextualSpacing/>
        <w:rPr>
          <w:rFonts w:asciiTheme="majorHAnsi" w:hAnsiTheme="majorHAnsi"/>
          <w:bCs/>
          <w:sz w:val="24"/>
          <w:szCs w:val="24"/>
        </w:rPr>
      </w:pPr>
      <w:r>
        <w:rPr>
          <w:rFonts w:asciiTheme="majorHAnsi" w:hAnsiTheme="majorHAnsi"/>
          <w:bCs/>
          <w:sz w:val="24"/>
          <w:szCs w:val="24"/>
        </w:rPr>
        <w:t>Planning en organisatie. Problemen waar jongeren met ADHD tegenaan lopen</w:t>
      </w:r>
    </w:p>
    <w:p w14:paraId="249D3A3A" w14:textId="65E7D208" w:rsidR="00D51723" w:rsidRDefault="009B150F" w:rsidP="009B150F">
      <w:pPr>
        <w:numPr>
          <w:ilvl w:val="0"/>
          <w:numId w:val="3"/>
        </w:numPr>
        <w:spacing w:after="0" w:line="240" w:lineRule="atLeast"/>
        <w:ind w:left="426" w:hanging="426"/>
        <w:contextualSpacing/>
        <w:rPr>
          <w:rFonts w:asciiTheme="majorHAnsi" w:hAnsiTheme="majorHAnsi"/>
          <w:bCs/>
          <w:sz w:val="24"/>
          <w:szCs w:val="24"/>
        </w:rPr>
      </w:pPr>
      <w:r>
        <w:rPr>
          <w:rFonts w:asciiTheme="majorHAnsi" w:hAnsiTheme="majorHAnsi"/>
          <w:bCs/>
          <w:sz w:val="24"/>
          <w:szCs w:val="24"/>
        </w:rPr>
        <w:t>agressieregulatie bij kinderen met ADHD</w:t>
      </w:r>
    </w:p>
    <w:p w14:paraId="6A3EF9C3" w14:textId="6C0A796F" w:rsidR="00E267D9" w:rsidRPr="00E267D9" w:rsidRDefault="00E267D9" w:rsidP="00E267D9">
      <w:pPr>
        <w:numPr>
          <w:ilvl w:val="0"/>
          <w:numId w:val="3"/>
        </w:numPr>
        <w:spacing w:after="0" w:line="240" w:lineRule="atLeast"/>
        <w:ind w:left="426" w:hanging="426"/>
        <w:contextualSpacing/>
        <w:rPr>
          <w:rFonts w:asciiTheme="majorHAnsi" w:hAnsiTheme="majorHAnsi"/>
          <w:bCs/>
          <w:sz w:val="24"/>
          <w:szCs w:val="24"/>
        </w:rPr>
      </w:pPr>
      <w:r>
        <w:rPr>
          <w:rFonts w:asciiTheme="majorHAnsi" w:hAnsiTheme="majorHAnsi"/>
          <w:bCs/>
          <w:sz w:val="24"/>
          <w:szCs w:val="24"/>
        </w:rPr>
        <w:t>ADHD en derde generatie gedragstherapie (nieuwe ontwikkelingen)</w:t>
      </w:r>
    </w:p>
    <w:p w14:paraId="774C246E" w14:textId="77777777" w:rsidR="00E267D9" w:rsidRPr="00E267D9" w:rsidRDefault="009B150F" w:rsidP="00E267D9">
      <w:pPr>
        <w:numPr>
          <w:ilvl w:val="0"/>
          <w:numId w:val="3"/>
        </w:numPr>
        <w:spacing w:after="0" w:line="240" w:lineRule="atLeast"/>
        <w:ind w:left="426" w:hanging="426"/>
        <w:contextualSpacing/>
        <w:rPr>
          <w:rFonts w:asciiTheme="majorHAnsi" w:hAnsiTheme="majorHAnsi"/>
          <w:b/>
          <w:sz w:val="24"/>
          <w:szCs w:val="24"/>
        </w:rPr>
      </w:pPr>
      <w:r>
        <w:rPr>
          <w:rFonts w:asciiTheme="majorHAnsi" w:hAnsiTheme="majorHAnsi"/>
          <w:bCs/>
          <w:sz w:val="24"/>
          <w:szCs w:val="24"/>
        </w:rPr>
        <w:t>Brain Game Brian: een computerprogramma voor kinderen met executieve problemen en ADHD.</w:t>
      </w:r>
    </w:p>
    <w:p w14:paraId="3ECF81A3" w14:textId="3F1E92C9" w:rsidR="00D51723" w:rsidRPr="00D51723" w:rsidRDefault="00E267D9" w:rsidP="00E267D9">
      <w:pPr>
        <w:spacing w:after="0" w:line="240" w:lineRule="atLeast"/>
        <w:contextualSpacing/>
        <w:rPr>
          <w:rFonts w:asciiTheme="majorHAnsi" w:hAnsiTheme="majorHAnsi"/>
          <w:b/>
          <w:sz w:val="24"/>
          <w:szCs w:val="24"/>
        </w:rPr>
      </w:pPr>
      <w:r w:rsidRPr="00D51723">
        <w:rPr>
          <w:rFonts w:asciiTheme="majorHAnsi" w:hAnsiTheme="majorHAnsi"/>
          <w:b/>
          <w:sz w:val="24"/>
          <w:szCs w:val="24"/>
        </w:rPr>
        <w:t xml:space="preserve"> </w:t>
      </w:r>
    </w:p>
    <w:p w14:paraId="39AD1764" w14:textId="77777777" w:rsidR="00D51723" w:rsidRPr="00D51723" w:rsidRDefault="00D51723" w:rsidP="00D51723">
      <w:pPr>
        <w:spacing w:after="0" w:line="240" w:lineRule="atLeast"/>
        <w:rPr>
          <w:rFonts w:asciiTheme="majorHAnsi" w:hAnsiTheme="majorHAnsi"/>
          <w:b/>
          <w:sz w:val="24"/>
          <w:szCs w:val="24"/>
        </w:rPr>
      </w:pPr>
      <w:r w:rsidRPr="00D51723">
        <w:rPr>
          <w:rFonts w:asciiTheme="majorHAnsi" w:hAnsiTheme="majorHAnsi"/>
          <w:b/>
          <w:sz w:val="24"/>
          <w:szCs w:val="24"/>
        </w:rPr>
        <w:t xml:space="preserve">Leerdoelen </w:t>
      </w:r>
    </w:p>
    <w:p w14:paraId="4067349D" w14:textId="4546977A" w:rsidR="00D51723" w:rsidRPr="00D51723" w:rsidRDefault="00D51723" w:rsidP="00D51723">
      <w:pPr>
        <w:spacing w:after="0" w:line="240" w:lineRule="atLeast"/>
        <w:rPr>
          <w:rFonts w:asciiTheme="majorHAnsi" w:hAnsiTheme="majorHAnsi"/>
          <w:sz w:val="24"/>
          <w:szCs w:val="24"/>
        </w:rPr>
      </w:pPr>
      <w:r w:rsidRPr="00D51723">
        <w:rPr>
          <w:rFonts w:asciiTheme="majorHAnsi" w:hAnsiTheme="majorHAnsi"/>
          <w:sz w:val="24"/>
          <w:szCs w:val="24"/>
        </w:rPr>
        <w:t>Na afl</w:t>
      </w:r>
      <w:r w:rsidR="009B150F">
        <w:rPr>
          <w:rFonts w:asciiTheme="majorHAnsi" w:hAnsiTheme="majorHAnsi"/>
          <w:sz w:val="24"/>
          <w:szCs w:val="24"/>
        </w:rPr>
        <w:t>oop van deze bijeenkomst:</w:t>
      </w:r>
    </w:p>
    <w:p w14:paraId="525A4A58" w14:textId="75B66425" w:rsidR="00D51723" w:rsidRDefault="00AC61C2" w:rsidP="00AC61C2">
      <w:pPr>
        <w:spacing w:after="0" w:line="240" w:lineRule="atLeast"/>
        <w:contextualSpacing/>
        <w:rPr>
          <w:rFonts w:asciiTheme="majorHAnsi" w:hAnsiTheme="majorHAnsi"/>
          <w:sz w:val="24"/>
          <w:szCs w:val="24"/>
        </w:rPr>
      </w:pPr>
      <w:r>
        <w:rPr>
          <w:rFonts w:asciiTheme="majorHAnsi" w:hAnsiTheme="majorHAnsi"/>
          <w:sz w:val="24"/>
          <w:szCs w:val="24"/>
        </w:rPr>
        <w:t>1.</w:t>
      </w:r>
      <w:r w:rsidR="009B150F">
        <w:rPr>
          <w:rFonts w:asciiTheme="majorHAnsi" w:hAnsiTheme="majorHAnsi"/>
          <w:sz w:val="24"/>
          <w:szCs w:val="24"/>
        </w:rPr>
        <w:t xml:space="preserve">Kunt u aan kinderen en jongeren met ADHD </w:t>
      </w:r>
      <w:proofErr w:type="spellStart"/>
      <w:r w:rsidR="009B150F">
        <w:rPr>
          <w:rFonts w:asciiTheme="majorHAnsi" w:hAnsiTheme="majorHAnsi"/>
          <w:sz w:val="24"/>
          <w:szCs w:val="24"/>
        </w:rPr>
        <w:t>psychoeducatie</w:t>
      </w:r>
      <w:proofErr w:type="spellEnd"/>
      <w:r w:rsidR="009B150F">
        <w:rPr>
          <w:rFonts w:asciiTheme="majorHAnsi" w:hAnsiTheme="majorHAnsi"/>
          <w:sz w:val="24"/>
          <w:szCs w:val="24"/>
        </w:rPr>
        <w:t xml:space="preserve"> geven </w:t>
      </w:r>
    </w:p>
    <w:p w14:paraId="77494043" w14:textId="5033503C" w:rsidR="00AC61C2" w:rsidRPr="00D51723" w:rsidRDefault="00AC61C2" w:rsidP="00AC61C2">
      <w:pPr>
        <w:spacing w:after="0" w:line="240" w:lineRule="atLeast"/>
        <w:contextualSpacing/>
        <w:rPr>
          <w:rFonts w:asciiTheme="majorHAnsi" w:hAnsiTheme="majorHAnsi"/>
          <w:sz w:val="24"/>
          <w:szCs w:val="24"/>
        </w:rPr>
      </w:pPr>
      <w:r>
        <w:rPr>
          <w:rFonts w:asciiTheme="majorHAnsi" w:hAnsiTheme="majorHAnsi"/>
          <w:sz w:val="24"/>
          <w:szCs w:val="24"/>
        </w:rPr>
        <w:t>2.hebt u kennis van een training voor jongeren met ADHD ; zelf plannen</w:t>
      </w:r>
    </w:p>
    <w:p w14:paraId="6CE2ED9B" w14:textId="28535067" w:rsidR="00D51723" w:rsidRDefault="00AC61C2" w:rsidP="00AC61C2">
      <w:pPr>
        <w:spacing w:after="0" w:line="240" w:lineRule="atLeast"/>
        <w:contextualSpacing/>
        <w:rPr>
          <w:rFonts w:asciiTheme="majorHAnsi" w:hAnsiTheme="majorHAnsi"/>
          <w:sz w:val="24"/>
          <w:szCs w:val="24"/>
        </w:rPr>
      </w:pPr>
      <w:r>
        <w:rPr>
          <w:rFonts w:asciiTheme="majorHAnsi" w:hAnsiTheme="majorHAnsi"/>
          <w:sz w:val="24"/>
          <w:szCs w:val="24"/>
        </w:rPr>
        <w:t>3.</w:t>
      </w:r>
      <w:r w:rsidR="009B150F">
        <w:rPr>
          <w:rFonts w:asciiTheme="majorHAnsi" w:hAnsiTheme="majorHAnsi"/>
          <w:sz w:val="24"/>
          <w:szCs w:val="24"/>
        </w:rPr>
        <w:t xml:space="preserve">Hebt u </w:t>
      </w:r>
      <w:proofErr w:type="spellStart"/>
      <w:r w:rsidR="009B150F">
        <w:rPr>
          <w:rFonts w:asciiTheme="majorHAnsi" w:hAnsiTheme="majorHAnsi"/>
          <w:sz w:val="24"/>
          <w:szCs w:val="24"/>
        </w:rPr>
        <w:t>kennnis</w:t>
      </w:r>
      <w:proofErr w:type="spellEnd"/>
      <w:r w:rsidR="009B150F">
        <w:rPr>
          <w:rFonts w:asciiTheme="majorHAnsi" w:hAnsiTheme="majorHAnsi"/>
          <w:sz w:val="24"/>
          <w:szCs w:val="24"/>
        </w:rPr>
        <w:t xml:space="preserve"> van een agressieregulatie training voor kinderen met ADHD.</w:t>
      </w:r>
    </w:p>
    <w:p w14:paraId="58C232C4" w14:textId="7F6E5005" w:rsidR="00D51723" w:rsidRDefault="00AC61C2" w:rsidP="00AC61C2">
      <w:pPr>
        <w:spacing w:after="0" w:line="240" w:lineRule="atLeast"/>
        <w:contextualSpacing/>
        <w:rPr>
          <w:rFonts w:asciiTheme="majorHAnsi" w:hAnsiTheme="majorHAnsi"/>
          <w:sz w:val="24"/>
          <w:szCs w:val="24"/>
        </w:rPr>
      </w:pPr>
      <w:r>
        <w:rPr>
          <w:rFonts w:asciiTheme="majorHAnsi" w:hAnsiTheme="majorHAnsi"/>
          <w:sz w:val="24"/>
          <w:szCs w:val="24"/>
        </w:rPr>
        <w:t>4.</w:t>
      </w:r>
      <w:r w:rsidR="009B150F">
        <w:rPr>
          <w:rFonts w:asciiTheme="majorHAnsi" w:hAnsiTheme="majorHAnsi"/>
          <w:sz w:val="24"/>
          <w:szCs w:val="24"/>
        </w:rPr>
        <w:t>Hebt u kennis genomen van derde generatie gedragstherapie programma Brain Game Brian</w:t>
      </w:r>
    </w:p>
    <w:p w14:paraId="58920AD5" w14:textId="77777777" w:rsidR="00AC61C2" w:rsidRDefault="00AC61C2" w:rsidP="00D51723">
      <w:pPr>
        <w:spacing w:after="0" w:line="240" w:lineRule="atLeast"/>
        <w:rPr>
          <w:rFonts w:asciiTheme="majorHAnsi" w:hAnsiTheme="majorHAnsi"/>
          <w:sz w:val="24"/>
          <w:szCs w:val="24"/>
        </w:rPr>
      </w:pPr>
    </w:p>
    <w:p w14:paraId="2A90A4F0" w14:textId="77777777" w:rsidR="00D51723" w:rsidRPr="00D51723" w:rsidRDefault="00D51723" w:rsidP="00D51723">
      <w:pPr>
        <w:spacing w:after="0" w:line="240" w:lineRule="atLeast"/>
        <w:rPr>
          <w:rFonts w:asciiTheme="majorHAnsi" w:hAnsiTheme="majorHAnsi"/>
          <w:b/>
          <w:sz w:val="24"/>
          <w:szCs w:val="24"/>
        </w:rPr>
      </w:pPr>
    </w:p>
    <w:p w14:paraId="0A14500D" w14:textId="77777777" w:rsidR="00D51723" w:rsidRPr="00D51723" w:rsidRDefault="00D51723" w:rsidP="00D51723">
      <w:pPr>
        <w:spacing w:after="0" w:line="240" w:lineRule="atLeast"/>
        <w:rPr>
          <w:rFonts w:asciiTheme="majorHAnsi" w:hAnsiTheme="majorHAnsi"/>
          <w:sz w:val="24"/>
          <w:szCs w:val="24"/>
        </w:rPr>
      </w:pPr>
      <w:r w:rsidRPr="00D51723">
        <w:rPr>
          <w:rFonts w:asciiTheme="majorHAnsi" w:hAnsiTheme="majorHAnsi"/>
          <w:b/>
          <w:sz w:val="24"/>
          <w:szCs w:val="24"/>
        </w:rPr>
        <w:t xml:space="preserve">Tijdschema </w:t>
      </w:r>
    </w:p>
    <w:p w14:paraId="484FB36D" w14:textId="77777777" w:rsidR="00D51723" w:rsidRPr="00D51723" w:rsidRDefault="00D51723" w:rsidP="00D51723">
      <w:pPr>
        <w:spacing w:after="0" w:line="240" w:lineRule="atLeast"/>
        <w:rPr>
          <w:rFonts w:asciiTheme="majorHAnsi" w:hAnsiTheme="majorHAnsi"/>
          <w:sz w:val="24"/>
          <w:szCs w:val="24"/>
        </w:rPr>
      </w:pPr>
    </w:p>
    <w:tbl>
      <w:tblPr>
        <w:tblStyle w:val="Tabelraster"/>
        <w:tblW w:w="8188" w:type="dxa"/>
        <w:tblLayout w:type="fixed"/>
        <w:tblLook w:val="04A0" w:firstRow="1" w:lastRow="0" w:firstColumn="1" w:lastColumn="0" w:noHBand="0" w:noVBand="1"/>
      </w:tblPr>
      <w:tblGrid>
        <w:gridCol w:w="8188"/>
      </w:tblGrid>
      <w:tr w:rsidR="00FB48BF" w:rsidRPr="00D51723" w14:paraId="2BDA4A8E" w14:textId="77777777" w:rsidTr="00FB48BF">
        <w:tc>
          <w:tcPr>
            <w:tcW w:w="8188" w:type="dxa"/>
            <w:shd w:val="clear" w:color="auto" w:fill="BFBFBF" w:themeFill="background1" w:themeFillShade="BF"/>
          </w:tcPr>
          <w:p w14:paraId="74CDF3F6" w14:textId="77777777" w:rsidR="00FB48BF" w:rsidRPr="00D51723" w:rsidRDefault="00FB48BF" w:rsidP="00D51723">
            <w:pPr>
              <w:spacing w:line="240" w:lineRule="atLeast"/>
              <w:rPr>
                <w:rFonts w:asciiTheme="majorHAnsi" w:hAnsiTheme="majorHAnsi"/>
                <w:b/>
                <w:sz w:val="24"/>
                <w:szCs w:val="24"/>
              </w:rPr>
            </w:pPr>
            <w:r w:rsidRPr="00D51723">
              <w:rPr>
                <w:rFonts w:asciiTheme="majorHAnsi" w:hAnsiTheme="majorHAnsi"/>
                <w:b/>
                <w:sz w:val="24"/>
                <w:szCs w:val="24"/>
              </w:rPr>
              <w:t xml:space="preserve">Activiteit </w:t>
            </w:r>
          </w:p>
        </w:tc>
      </w:tr>
      <w:tr w:rsidR="00FB48BF" w:rsidRPr="00D51723" w14:paraId="0D06D434" w14:textId="77777777" w:rsidTr="00FB48BF">
        <w:tc>
          <w:tcPr>
            <w:tcW w:w="8188" w:type="dxa"/>
          </w:tcPr>
          <w:p w14:paraId="5041EE61" w14:textId="7548BC3E" w:rsidR="00FB48BF" w:rsidRPr="00D51723" w:rsidRDefault="00FB48BF" w:rsidP="00D51723">
            <w:pPr>
              <w:spacing w:line="240" w:lineRule="atLeast"/>
              <w:rPr>
                <w:rFonts w:asciiTheme="majorHAnsi" w:hAnsiTheme="majorHAnsi"/>
                <w:sz w:val="24"/>
                <w:szCs w:val="24"/>
              </w:rPr>
            </w:pPr>
            <w:r>
              <w:rPr>
                <w:rFonts w:asciiTheme="majorHAnsi" w:hAnsiTheme="majorHAnsi"/>
                <w:sz w:val="24"/>
                <w:szCs w:val="24"/>
              </w:rPr>
              <w:t>Bespreking huiswerk voorgaande sessie</w:t>
            </w:r>
          </w:p>
        </w:tc>
      </w:tr>
      <w:tr w:rsidR="00FB48BF" w:rsidRPr="00D51723" w14:paraId="1396B1A3" w14:textId="77777777" w:rsidTr="00FB48BF">
        <w:tc>
          <w:tcPr>
            <w:tcW w:w="8188" w:type="dxa"/>
          </w:tcPr>
          <w:p w14:paraId="6FCA632B" w14:textId="01357956" w:rsidR="00FB48BF" w:rsidRPr="00D51723" w:rsidRDefault="00FB48BF" w:rsidP="00D51723">
            <w:pPr>
              <w:spacing w:line="240" w:lineRule="atLeast"/>
              <w:rPr>
                <w:rFonts w:asciiTheme="majorHAnsi" w:hAnsiTheme="majorHAnsi"/>
                <w:sz w:val="24"/>
                <w:szCs w:val="24"/>
              </w:rPr>
            </w:pPr>
            <w:proofErr w:type="spellStart"/>
            <w:r>
              <w:rPr>
                <w:rFonts w:asciiTheme="majorHAnsi" w:hAnsiTheme="majorHAnsi"/>
                <w:sz w:val="24"/>
                <w:szCs w:val="24"/>
              </w:rPr>
              <w:t>Psychoeducatie</w:t>
            </w:r>
            <w:proofErr w:type="spellEnd"/>
            <w:r>
              <w:rPr>
                <w:rFonts w:asciiTheme="majorHAnsi" w:hAnsiTheme="majorHAnsi"/>
                <w:sz w:val="24"/>
                <w:szCs w:val="24"/>
              </w:rPr>
              <w:t xml:space="preserve"> aan kinderen en jongeren met ADHD</w:t>
            </w:r>
          </w:p>
        </w:tc>
      </w:tr>
      <w:tr w:rsidR="00FB48BF" w:rsidRPr="00D51723" w14:paraId="1060998F" w14:textId="77777777" w:rsidTr="00FB48BF">
        <w:tc>
          <w:tcPr>
            <w:tcW w:w="8188" w:type="dxa"/>
          </w:tcPr>
          <w:p w14:paraId="2C1FA870" w14:textId="63EB2411" w:rsidR="00FB48BF" w:rsidRPr="00D51723" w:rsidRDefault="00FB48BF" w:rsidP="00D51723">
            <w:pPr>
              <w:spacing w:line="240" w:lineRule="atLeast"/>
              <w:rPr>
                <w:rFonts w:asciiTheme="majorHAnsi" w:hAnsiTheme="majorHAnsi"/>
                <w:sz w:val="24"/>
                <w:szCs w:val="24"/>
              </w:rPr>
            </w:pPr>
            <w:proofErr w:type="spellStart"/>
            <w:r>
              <w:rPr>
                <w:rFonts w:asciiTheme="majorHAnsi" w:hAnsiTheme="majorHAnsi"/>
                <w:sz w:val="24"/>
                <w:szCs w:val="24"/>
              </w:rPr>
              <w:t>Psychoeducatie</w:t>
            </w:r>
            <w:proofErr w:type="spellEnd"/>
            <w:r>
              <w:rPr>
                <w:rFonts w:asciiTheme="majorHAnsi" w:hAnsiTheme="majorHAnsi"/>
                <w:sz w:val="24"/>
                <w:szCs w:val="24"/>
              </w:rPr>
              <w:t xml:space="preserve"> aan kinderen en jongeren met ADHD</w:t>
            </w:r>
          </w:p>
        </w:tc>
      </w:tr>
      <w:tr w:rsidR="00FB48BF" w:rsidRPr="00D51723" w14:paraId="4B55FD82" w14:textId="77777777" w:rsidTr="00FB48BF">
        <w:tc>
          <w:tcPr>
            <w:tcW w:w="8188" w:type="dxa"/>
          </w:tcPr>
          <w:p w14:paraId="01C3FCD5" w14:textId="4A483CAA" w:rsidR="00FB48BF" w:rsidRPr="00D51723" w:rsidRDefault="00FB48BF" w:rsidP="00D51723">
            <w:pPr>
              <w:spacing w:line="240" w:lineRule="atLeast"/>
              <w:rPr>
                <w:rFonts w:asciiTheme="majorHAnsi" w:hAnsiTheme="majorHAnsi"/>
                <w:sz w:val="24"/>
                <w:szCs w:val="24"/>
              </w:rPr>
            </w:pPr>
            <w:proofErr w:type="spellStart"/>
            <w:r>
              <w:rPr>
                <w:rFonts w:asciiTheme="majorHAnsi" w:hAnsiTheme="majorHAnsi"/>
                <w:sz w:val="24"/>
                <w:szCs w:val="24"/>
              </w:rPr>
              <w:t>Psychoeducatie</w:t>
            </w:r>
            <w:proofErr w:type="spellEnd"/>
            <w:r>
              <w:rPr>
                <w:rFonts w:asciiTheme="majorHAnsi" w:hAnsiTheme="majorHAnsi"/>
                <w:sz w:val="24"/>
                <w:szCs w:val="24"/>
              </w:rPr>
              <w:t xml:space="preserve"> aan kinderen en jongeren met ADHD</w:t>
            </w:r>
          </w:p>
        </w:tc>
      </w:tr>
      <w:tr w:rsidR="00FB48BF" w:rsidRPr="00D51723" w14:paraId="397FB37B" w14:textId="77777777" w:rsidTr="00FB48BF">
        <w:tc>
          <w:tcPr>
            <w:tcW w:w="8188" w:type="dxa"/>
          </w:tcPr>
          <w:p w14:paraId="5C4D18B9" w14:textId="5BEA7164" w:rsidR="00FB48BF" w:rsidRPr="00D51723" w:rsidRDefault="00FB48BF" w:rsidP="00D51723">
            <w:pPr>
              <w:spacing w:line="240" w:lineRule="atLeast"/>
              <w:rPr>
                <w:rFonts w:asciiTheme="majorHAnsi" w:hAnsiTheme="majorHAnsi"/>
                <w:sz w:val="24"/>
                <w:szCs w:val="24"/>
              </w:rPr>
            </w:pPr>
            <w:r w:rsidRPr="00D51723">
              <w:rPr>
                <w:rFonts w:asciiTheme="majorHAnsi" w:hAnsiTheme="majorHAnsi"/>
                <w:sz w:val="24"/>
                <w:szCs w:val="24"/>
              </w:rPr>
              <w:t>Lunchpauze</w:t>
            </w:r>
          </w:p>
        </w:tc>
      </w:tr>
      <w:tr w:rsidR="00FB48BF" w:rsidRPr="00D51723" w14:paraId="2BBF6DCC" w14:textId="77777777" w:rsidTr="00FB48BF">
        <w:tc>
          <w:tcPr>
            <w:tcW w:w="8188" w:type="dxa"/>
          </w:tcPr>
          <w:p w14:paraId="10F237E0" w14:textId="420CBFF2" w:rsidR="00FB48BF" w:rsidRPr="00D51723" w:rsidRDefault="00FB48BF" w:rsidP="00D51723">
            <w:pPr>
              <w:spacing w:line="240" w:lineRule="atLeast"/>
              <w:rPr>
                <w:rFonts w:asciiTheme="majorHAnsi" w:hAnsiTheme="majorHAnsi"/>
                <w:sz w:val="24"/>
                <w:szCs w:val="24"/>
              </w:rPr>
            </w:pPr>
            <w:r>
              <w:rPr>
                <w:rFonts w:asciiTheme="majorHAnsi" w:hAnsiTheme="majorHAnsi"/>
                <w:sz w:val="24"/>
                <w:szCs w:val="24"/>
              </w:rPr>
              <w:t>Zelf plannen: een training voor jongeren met ADHD</w:t>
            </w:r>
          </w:p>
        </w:tc>
      </w:tr>
      <w:tr w:rsidR="00FB48BF" w:rsidRPr="00D51723" w14:paraId="30563C04" w14:textId="77777777" w:rsidTr="00FB48BF">
        <w:tc>
          <w:tcPr>
            <w:tcW w:w="8188" w:type="dxa"/>
          </w:tcPr>
          <w:p w14:paraId="2A084EA5" w14:textId="057399F2" w:rsidR="00FB48BF" w:rsidRPr="00D51723" w:rsidRDefault="00FB48BF" w:rsidP="00D51723">
            <w:pPr>
              <w:spacing w:line="240" w:lineRule="atLeast"/>
              <w:rPr>
                <w:rFonts w:asciiTheme="majorHAnsi" w:hAnsiTheme="majorHAnsi"/>
                <w:sz w:val="24"/>
                <w:szCs w:val="24"/>
              </w:rPr>
            </w:pPr>
            <w:proofErr w:type="spellStart"/>
            <w:r>
              <w:rPr>
                <w:rFonts w:asciiTheme="majorHAnsi" w:hAnsiTheme="majorHAnsi"/>
                <w:sz w:val="24"/>
                <w:szCs w:val="24"/>
              </w:rPr>
              <w:t>Agressieregulatietraining</w:t>
            </w:r>
            <w:proofErr w:type="spellEnd"/>
          </w:p>
        </w:tc>
      </w:tr>
      <w:tr w:rsidR="00FB48BF" w:rsidRPr="00D51723" w14:paraId="75953982" w14:textId="77777777" w:rsidTr="00FB48BF">
        <w:tc>
          <w:tcPr>
            <w:tcW w:w="8188" w:type="dxa"/>
          </w:tcPr>
          <w:p w14:paraId="3FA30AC9" w14:textId="23BD4483" w:rsidR="00FB48BF" w:rsidRPr="00D51723" w:rsidRDefault="00FB48BF" w:rsidP="00D51723">
            <w:pPr>
              <w:spacing w:line="240" w:lineRule="atLeast"/>
              <w:rPr>
                <w:rFonts w:asciiTheme="majorHAnsi" w:hAnsiTheme="majorHAnsi"/>
                <w:sz w:val="24"/>
                <w:szCs w:val="24"/>
              </w:rPr>
            </w:pPr>
            <w:r>
              <w:rPr>
                <w:rFonts w:asciiTheme="majorHAnsi" w:hAnsiTheme="majorHAnsi"/>
                <w:sz w:val="24"/>
                <w:szCs w:val="24"/>
              </w:rPr>
              <w:t>Brain Game Brian. Een computerspel voor kinderen met ADHD</w:t>
            </w:r>
          </w:p>
        </w:tc>
      </w:tr>
      <w:tr w:rsidR="00FB48BF" w:rsidRPr="00D51723" w14:paraId="737E92D4" w14:textId="77777777" w:rsidTr="00FB48BF">
        <w:tc>
          <w:tcPr>
            <w:tcW w:w="8188" w:type="dxa"/>
          </w:tcPr>
          <w:p w14:paraId="6843369E" w14:textId="77777777" w:rsidR="00FB48BF" w:rsidRPr="00D51723" w:rsidRDefault="00FB48BF" w:rsidP="00D51723">
            <w:pPr>
              <w:spacing w:line="240" w:lineRule="atLeast"/>
              <w:rPr>
                <w:rFonts w:asciiTheme="majorHAnsi" w:hAnsiTheme="majorHAnsi"/>
                <w:sz w:val="24"/>
                <w:szCs w:val="24"/>
              </w:rPr>
            </w:pPr>
            <w:r w:rsidRPr="00D51723">
              <w:rPr>
                <w:rFonts w:asciiTheme="majorHAnsi" w:hAnsiTheme="majorHAnsi"/>
                <w:sz w:val="24"/>
                <w:szCs w:val="24"/>
              </w:rPr>
              <w:t>Afsluiting + uitleg praktijkopdracht</w:t>
            </w:r>
          </w:p>
        </w:tc>
      </w:tr>
    </w:tbl>
    <w:p w14:paraId="59D3B8D0" w14:textId="77777777" w:rsidR="00D51723" w:rsidRPr="00D51723" w:rsidRDefault="00D51723" w:rsidP="00D51723">
      <w:pPr>
        <w:spacing w:after="0" w:line="240" w:lineRule="atLeast"/>
        <w:rPr>
          <w:rFonts w:asciiTheme="majorHAnsi" w:hAnsiTheme="majorHAnsi"/>
          <w:sz w:val="24"/>
          <w:szCs w:val="24"/>
        </w:rPr>
      </w:pPr>
    </w:p>
    <w:p w14:paraId="2CE12549" w14:textId="77777777" w:rsidR="00E267D9" w:rsidRPr="00D51723" w:rsidRDefault="00E267D9" w:rsidP="00D51723">
      <w:pPr>
        <w:spacing w:after="0" w:line="240" w:lineRule="atLeast"/>
        <w:rPr>
          <w:rFonts w:asciiTheme="majorHAnsi" w:hAnsiTheme="majorHAnsi"/>
          <w:sz w:val="24"/>
          <w:szCs w:val="24"/>
        </w:rPr>
      </w:pPr>
    </w:p>
    <w:p w14:paraId="527D7ADC" w14:textId="3E067006" w:rsidR="00D51723" w:rsidRPr="00D51723" w:rsidRDefault="00D51723" w:rsidP="00C751E2">
      <w:pPr>
        <w:spacing w:after="0" w:line="240" w:lineRule="auto"/>
        <w:rPr>
          <w:rFonts w:asciiTheme="majorHAnsi" w:hAnsiTheme="majorHAnsi"/>
          <w:b/>
          <w:sz w:val="28"/>
          <w:szCs w:val="28"/>
        </w:rPr>
      </w:pPr>
      <w:r w:rsidRPr="00D51723">
        <w:rPr>
          <w:rFonts w:asciiTheme="majorHAnsi" w:hAnsiTheme="majorHAnsi"/>
          <w:b/>
          <w:sz w:val="28"/>
          <w:szCs w:val="28"/>
        </w:rPr>
        <w:t>Bijeenkomst</w:t>
      </w:r>
      <w:r w:rsidR="00FF4D76">
        <w:rPr>
          <w:rFonts w:asciiTheme="majorHAnsi" w:hAnsiTheme="majorHAnsi"/>
          <w:b/>
          <w:sz w:val="28"/>
          <w:szCs w:val="28"/>
        </w:rPr>
        <w:t xml:space="preserve"> 5</w:t>
      </w:r>
      <w:r>
        <w:rPr>
          <w:rFonts w:asciiTheme="majorHAnsi" w:hAnsiTheme="majorHAnsi"/>
          <w:b/>
          <w:sz w:val="28"/>
          <w:szCs w:val="28"/>
        </w:rPr>
        <w:tab/>
      </w:r>
      <w:r w:rsidRPr="00D51723">
        <w:rPr>
          <w:rFonts w:asciiTheme="majorHAnsi" w:hAnsiTheme="majorHAnsi"/>
          <w:b/>
          <w:sz w:val="28"/>
          <w:szCs w:val="28"/>
        </w:rPr>
        <w:t>:</w:t>
      </w:r>
      <w:r w:rsidR="0087288A">
        <w:rPr>
          <w:rFonts w:asciiTheme="majorHAnsi" w:hAnsiTheme="majorHAnsi"/>
          <w:b/>
          <w:sz w:val="28"/>
          <w:szCs w:val="28"/>
        </w:rPr>
        <w:t xml:space="preserve"> Behandeling van negatief zelfbeeld</w:t>
      </w:r>
    </w:p>
    <w:p w14:paraId="368574D7" w14:textId="77777777" w:rsidR="00D51723" w:rsidRPr="00D51723" w:rsidRDefault="00D51723" w:rsidP="00D51723">
      <w:pPr>
        <w:spacing w:after="0" w:line="240" w:lineRule="atLeast"/>
        <w:rPr>
          <w:rFonts w:asciiTheme="majorHAnsi" w:hAnsiTheme="majorHAnsi"/>
          <w:b/>
          <w:sz w:val="28"/>
          <w:szCs w:val="28"/>
        </w:rPr>
      </w:pPr>
      <w:r w:rsidRPr="00D51723">
        <w:rPr>
          <w:rFonts w:asciiTheme="majorHAnsi" w:hAnsiTheme="majorHAnsi"/>
          <w:b/>
          <w:sz w:val="28"/>
          <w:szCs w:val="28"/>
        </w:rPr>
        <w:t>Docent</w:t>
      </w:r>
      <w:r>
        <w:rPr>
          <w:rFonts w:asciiTheme="majorHAnsi" w:hAnsiTheme="majorHAnsi"/>
          <w:b/>
          <w:sz w:val="28"/>
          <w:szCs w:val="28"/>
        </w:rPr>
        <w:tab/>
      </w:r>
      <w:r>
        <w:rPr>
          <w:rFonts w:asciiTheme="majorHAnsi" w:hAnsiTheme="majorHAnsi"/>
          <w:b/>
          <w:sz w:val="28"/>
          <w:szCs w:val="28"/>
        </w:rPr>
        <w:tab/>
      </w:r>
      <w:r w:rsidRPr="00D51723">
        <w:rPr>
          <w:rFonts w:asciiTheme="majorHAnsi" w:hAnsiTheme="majorHAnsi"/>
          <w:b/>
          <w:sz w:val="28"/>
          <w:szCs w:val="28"/>
        </w:rPr>
        <w:t xml:space="preserve">: </w:t>
      </w:r>
      <w:r w:rsidR="0087288A">
        <w:rPr>
          <w:rFonts w:asciiTheme="majorHAnsi" w:hAnsiTheme="majorHAnsi"/>
          <w:b/>
          <w:sz w:val="28"/>
          <w:szCs w:val="28"/>
        </w:rPr>
        <w:t>C. Nuhoff</w:t>
      </w:r>
    </w:p>
    <w:p w14:paraId="0968FA49" w14:textId="77777777" w:rsidR="00D51723" w:rsidRPr="00D51723" w:rsidRDefault="00D51723" w:rsidP="00D51723">
      <w:pPr>
        <w:spacing w:after="0" w:line="240" w:lineRule="atLeast"/>
        <w:rPr>
          <w:rFonts w:asciiTheme="majorHAnsi" w:hAnsiTheme="majorHAnsi"/>
          <w:b/>
          <w:sz w:val="24"/>
          <w:szCs w:val="24"/>
        </w:rPr>
      </w:pPr>
    </w:p>
    <w:p w14:paraId="1B566810" w14:textId="77777777" w:rsidR="00D51723" w:rsidRPr="00D51723" w:rsidRDefault="00D51723" w:rsidP="00D51723">
      <w:pPr>
        <w:spacing w:after="0" w:line="240" w:lineRule="atLeast"/>
        <w:rPr>
          <w:rFonts w:asciiTheme="majorHAnsi" w:hAnsiTheme="majorHAnsi"/>
          <w:sz w:val="24"/>
          <w:szCs w:val="24"/>
        </w:rPr>
      </w:pPr>
      <w:r w:rsidRPr="00D51723">
        <w:rPr>
          <w:rFonts w:asciiTheme="majorHAnsi" w:hAnsiTheme="majorHAnsi"/>
          <w:b/>
          <w:sz w:val="24"/>
          <w:szCs w:val="24"/>
        </w:rPr>
        <w:t xml:space="preserve">Onderwerpen </w:t>
      </w:r>
    </w:p>
    <w:p w14:paraId="5CE2E15D" w14:textId="77777777" w:rsidR="00D51723" w:rsidRPr="00D51723" w:rsidRDefault="00D51723" w:rsidP="00D51723">
      <w:pPr>
        <w:spacing w:after="0" w:line="240" w:lineRule="atLeast"/>
        <w:rPr>
          <w:rFonts w:asciiTheme="majorHAnsi" w:hAnsiTheme="majorHAnsi"/>
          <w:bCs/>
          <w:sz w:val="24"/>
          <w:szCs w:val="24"/>
        </w:rPr>
      </w:pPr>
      <w:r w:rsidRPr="00D51723">
        <w:rPr>
          <w:rFonts w:asciiTheme="majorHAnsi" w:hAnsiTheme="majorHAnsi"/>
          <w:bCs/>
          <w:sz w:val="24"/>
          <w:szCs w:val="24"/>
        </w:rPr>
        <w:t xml:space="preserve">De volgende onderwerpen komen in deze bijeenkomst aan bod: </w:t>
      </w:r>
    </w:p>
    <w:p w14:paraId="336007B8" w14:textId="0614FB82" w:rsidR="00973BEB" w:rsidRDefault="00973BEB" w:rsidP="00973BEB">
      <w:pPr>
        <w:numPr>
          <w:ilvl w:val="0"/>
          <w:numId w:val="3"/>
        </w:numPr>
        <w:spacing w:after="0" w:line="240" w:lineRule="atLeast"/>
        <w:ind w:left="426" w:hanging="426"/>
        <w:contextualSpacing/>
        <w:rPr>
          <w:rFonts w:asciiTheme="majorHAnsi" w:hAnsiTheme="majorHAnsi"/>
          <w:bCs/>
          <w:sz w:val="24"/>
          <w:szCs w:val="24"/>
        </w:rPr>
      </w:pPr>
      <w:r>
        <w:rPr>
          <w:rFonts w:asciiTheme="majorHAnsi" w:hAnsiTheme="majorHAnsi"/>
          <w:bCs/>
          <w:sz w:val="24"/>
          <w:szCs w:val="24"/>
        </w:rPr>
        <w:t>Oorzaken en gevolgen van een negatief zelfbeeld</w:t>
      </w:r>
    </w:p>
    <w:p w14:paraId="3AC77BDE" w14:textId="562DBAB1" w:rsidR="00D51723" w:rsidRDefault="00973BEB" w:rsidP="00973BEB">
      <w:pPr>
        <w:numPr>
          <w:ilvl w:val="0"/>
          <w:numId w:val="3"/>
        </w:numPr>
        <w:spacing w:after="0" w:line="240" w:lineRule="atLeast"/>
        <w:ind w:left="426" w:hanging="426"/>
        <w:contextualSpacing/>
        <w:rPr>
          <w:rFonts w:asciiTheme="majorHAnsi" w:hAnsiTheme="majorHAnsi"/>
          <w:bCs/>
          <w:sz w:val="24"/>
          <w:szCs w:val="24"/>
        </w:rPr>
      </w:pPr>
      <w:r>
        <w:rPr>
          <w:rFonts w:asciiTheme="majorHAnsi" w:hAnsiTheme="majorHAnsi"/>
          <w:bCs/>
          <w:sz w:val="24"/>
          <w:szCs w:val="24"/>
        </w:rPr>
        <w:t xml:space="preserve">Behandelstrategieën negatief zelfbeeld: </w:t>
      </w:r>
    </w:p>
    <w:p w14:paraId="11E7C240" w14:textId="5787C45C" w:rsidR="00D51723" w:rsidRPr="00973BEB" w:rsidRDefault="00973BEB" w:rsidP="00973BEB">
      <w:pPr>
        <w:pStyle w:val="Lijstalinea"/>
        <w:numPr>
          <w:ilvl w:val="0"/>
          <w:numId w:val="2"/>
        </w:numPr>
        <w:spacing w:after="0" w:line="240" w:lineRule="atLeast"/>
        <w:rPr>
          <w:rFonts w:asciiTheme="majorHAnsi" w:hAnsiTheme="majorHAnsi"/>
          <w:bCs/>
          <w:sz w:val="24"/>
          <w:szCs w:val="24"/>
        </w:rPr>
      </w:pPr>
      <w:r w:rsidRPr="00973BEB">
        <w:rPr>
          <w:rFonts w:asciiTheme="majorHAnsi" w:hAnsiTheme="majorHAnsi"/>
          <w:bCs/>
          <w:sz w:val="24"/>
          <w:szCs w:val="24"/>
        </w:rPr>
        <w:t>COMET</w:t>
      </w:r>
    </w:p>
    <w:p w14:paraId="45BF50B3" w14:textId="2E8448BA" w:rsidR="00973BEB" w:rsidRDefault="00973BEB" w:rsidP="00973BEB">
      <w:pPr>
        <w:pStyle w:val="Lijstalinea"/>
        <w:numPr>
          <w:ilvl w:val="0"/>
          <w:numId w:val="2"/>
        </w:numPr>
        <w:spacing w:after="0" w:line="240" w:lineRule="atLeast"/>
        <w:rPr>
          <w:rFonts w:asciiTheme="majorHAnsi" w:hAnsiTheme="majorHAnsi"/>
          <w:bCs/>
          <w:sz w:val="24"/>
          <w:szCs w:val="24"/>
        </w:rPr>
      </w:pPr>
      <w:r>
        <w:rPr>
          <w:rFonts w:asciiTheme="majorHAnsi" w:hAnsiTheme="majorHAnsi"/>
          <w:bCs/>
          <w:sz w:val="24"/>
          <w:szCs w:val="24"/>
        </w:rPr>
        <w:t>Zelfhulpprogramma</w:t>
      </w:r>
    </w:p>
    <w:p w14:paraId="454D3D51" w14:textId="23E6D2E0" w:rsidR="00973BEB" w:rsidRPr="00973BEB" w:rsidRDefault="00973BEB" w:rsidP="00973BEB">
      <w:pPr>
        <w:pStyle w:val="Lijstalinea"/>
        <w:numPr>
          <w:ilvl w:val="0"/>
          <w:numId w:val="2"/>
        </w:numPr>
        <w:spacing w:after="0" w:line="240" w:lineRule="atLeast"/>
        <w:rPr>
          <w:rFonts w:asciiTheme="majorHAnsi" w:hAnsiTheme="majorHAnsi"/>
          <w:bCs/>
          <w:sz w:val="24"/>
          <w:szCs w:val="24"/>
        </w:rPr>
      </w:pPr>
      <w:r>
        <w:rPr>
          <w:rFonts w:asciiTheme="majorHAnsi" w:hAnsiTheme="majorHAnsi"/>
          <w:bCs/>
          <w:sz w:val="24"/>
          <w:szCs w:val="24"/>
        </w:rPr>
        <w:t>Zelfbeeldtraining voor kinderen en jongeren</w:t>
      </w:r>
    </w:p>
    <w:p w14:paraId="4E38053C" w14:textId="6934A3E7" w:rsidR="00973BEB" w:rsidRPr="00973BEB" w:rsidRDefault="00973BEB" w:rsidP="00973BEB">
      <w:pPr>
        <w:numPr>
          <w:ilvl w:val="0"/>
          <w:numId w:val="3"/>
        </w:numPr>
        <w:spacing w:after="0" w:line="240" w:lineRule="atLeast"/>
        <w:ind w:left="426" w:hanging="426"/>
        <w:contextualSpacing/>
        <w:rPr>
          <w:rFonts w:asciiTheme="majorHAnsi" w:hAnsiTheme="majorHAnsi"/>
          <w:bCs/>
          <w:sz w:val="24"/>
          <w:szCs w:val="24"/>
        </w:rPr>
      </w:pPr>
      <w:r>
        <w:rPr>
          <w:rFonts w:asciiTheme="majorHAnsi" w:hAnsiTheme="majorHAnsi"/>
          <w:bCs/>
          <w:sz w:val="24"/>
          <w:szCs w:val="24"/>
        </w:rPr>
        <w:t>Contraconditionering</w:t>
      </w:r>
    </w:p>
    <w:p w14:paraId="0313D97C" w14:textId="77777777" w:rsidR="00D51723" w:rsidRPr="00D51723" w:rsidRDefault="00D51723" w:rsidP="00D51723">
      <w:pPr>
        <w:spacing w:after="0" w:line="240" w:lineRule="atLeast"/>
        <w:rPr>
          <w:rFonts w:asciiTheme="majorHAnsi" w:hAnsiTheme="majorHAnsi"/>
          <w:b/>
          <w:sz w:val="24"/>
          <w:szCs w:val="24"/>
        </w:rPr>
      </w:pPr>
    </w:p>
    <w:p w14:paraId="2B8B216C" w14:textId="77777777" w:rsidR="00D51723" w:rsidRPr="00D51723" w:rsidRDefault="00D51723" w:rsidP="00D51723">
      <w:pPr>
        <w:spacing w:after="0" w:line="240" w:lineRule="atLeast"/>
        <w:rPr>
          <w:rFonts w:asciiTheme="majorHAnsi" w:hAnsiTheme="majorHAnsi"/>
          <w:b/>
          <w:sz w:val="24"/>
          <w:szCs w:val="24"/>
        </w:rPr>
      </w:pPr>
      <w:r w:rsidRPr="00D51723">
        <w:rPr>
          <w:rFonts w:asciiTheme="majorHAnsi" w:hAnsiTheme="majorHAnsi"/>
          <w:b/>
          <w:sz w:val="24"/>
          <w:szCs w:val="24"/>
        </w:rPr>
        <w:t xml:space="preserve">Leerdoelen </w:t>
      </w:r>
    </w:p>
    <w:p w14:paraId="138DE8A2" w14:textId="7DDFCA0B" w:rsidR="00D51723" w:rsidRPr="00D51723" w:rsidRDefault="00D51723" w:rsidP="00D51723">
      <w:pPr>
        <w:spacing w:after="0" w:line="240" w:lineRule="atLeast"/>
        <w:rPr>
          <w:rFonts w:asciiTheme="majorHAnsi" w:hAnsiTheme="majorHAnsi"/>
          <w:sz w:val="24"/>
          <w:szCs w:val="24"/>
        </w:rPr>
      </w:pPr>
      <w:r w:rsidRPr="00D51723">
        <w:rPr>
          <w:rFonts w:asciiTheme="majorHAnsi" w:hAnsiTheme="majorHAnsi"/>
          <w:sz w:val="24"/>
          <w:szCs w:val="24"/>
        </w:rPr>
        <w:t>Na afloop van deze bijeenkomst:</w:t>
      </w:r>
    </w:p>
    <w:p w14:paraId="5B83877F" w14:textId="5943950E" w:rsidR="00973BEB" w:rsidRDefault="00F1623E" w:rsidP="00973BEB">
      <w:pPr>
        <w:pStyle w:val="Lijstalinea"/>
        <w:numPr>
          <w:ilvl w:val="0"/>
          <w:numId w:val="12"/>
        </w:numPr>
        <w:spacing w:after="0" w:line="240" w:lineRule="atLeast"/>
        <w:rPr>
          <w:rFonts w:asciiTheme="majorHAnsi" w:hAnsiTheme="majorHAnsi"/>
          <w:sz w:val="24"/>
          <w:szCs w:val="24"/>
        </w:rPr>
      </w:pPr>
      <w:r>
        <w:rPr>
          <w:rFonts w:asciiTheme="majorHAnsi" w:hAnsiTheme="majorHAnsi"/>
          <w:sz w:val="24"/>
          <w:szCs w:val="24"/>
        </w:rPr>
        <w:t>Weet u wat de oorzaken en gevolgen zijn van een negatief zelfbeeld</w:t>
      </w:r>
    </w:p>
    <w:p w14:paraId="08BC44E3" w14:textId="225A0888" w:rsidR="00242A9E" w:rsidRDefault="00242A9E" w:rsidP="00973BEB">
      <w:pPr>
        <w:pStyle w:val="Lijstalinea"/>
        <w:numPr>
          <w:ilvl w:val="0"/>
          <w:numId w:val="12"/>
        </w:numPr>
        <w:spacing w:after="0" w:line="240" w:lineRule="atLeast"/>
        <w:rPr>
          <w:rFonts w:asciiTheme="majorHAnsi" w:hAnsiTheme="majorHAnsi"/>
          <w:sz w:val="24"/>
          <w:szCs w:val="24"/>
        </w:rPr>
      </w:pPr>
      <w:r>
        <w:rPr>
          <w:rFonts w:asciiTheme="majorHAnsi" w:hAnsiTheme="majorHAnsi"/>
          <w:sz w:val="24"/>
          <w:szCs w:val="24"/>
        </w:rPr>
        <w:t>Weet u hoe een positief zelfbeeld stap voor stap kan worden opgebouwd en hoe u cliënten daarvoor kunt motiveren</w:t>
      </w:r>
    </w:p>
    <w:p w14:paraId="25FF96A9" w14:textId="173F31F5" w:rsidR="00F1623E" w:rsidRDefault="00242A9E" w:rsidP="00973BEB">
      <w:pPr>
        <w:pStyle w:val="Lijstalinea"/>
        <w:numPr>
          <w:ilvl w:val="0"/>
          <w:numId w:val="12"/>
        </w:numPr>
        <w:spacing w:after="0" w:line="240" w:lineRule="atLeast"/>
        <w:rPr>
          <w:rFonts w:asciiTheme="majorHAnsi" w:hAnsiTheme="majorHAnsi"/>
          <w:sz w:val="24"/>
          <w:szCs w:val="24"/>
        </w:rPr>
      </w:pPr>
      <w:r>
        <w:rPr>
          <w:rFonts w:asciiTheme="majorHAnsi" w:hAnsiTheme="majorHAnsi"/>
          <w:sz w:val="24"/>
          <w:szCs w:val="24"/>
        </w:rPr>
        <w:t xml:space="preserve">Kunt u </w:t>
      </w:r>
      <w:proofErr w:type="spellStart"/>
      <w:r>
        <w:rPr>
          <w:rFonts w:asciiTheme="majorHAnsi" w:hAnsiTheme="majorHAnsi"/>
          <w:sz w:val="24"/>
          <w:szCs w:val="24"/>
        </w:rPr>
        <w:t>psycho</w:t>
      </w:r>
      <w:proofErr w:type="spellEnd"/>
      <w:r>
        <w:rPr>
          <w:rFonts w:asciiTheme="majorHAnsi" w:hAnsiTheme="majorHAnsi"/>
          <w:sz w:val="24"/>
          <w:szCs w:val="24"/>
        </w:rPr>
        <w:t xml:space="preserve">-educatie m.b.t. </w:t>
      </w:r>
      <w:r w:rsidR="00F1623E">
        <w:rPr>
          <w:rFonts w:asciiTheme="majorHAnsi" w:hAnsiTheme="majorHAnsi"/>
          <w:sz w:val="24"/>
          <w:szCs w:val="24"/>
        </w:rPr>
        <w:t xml:space="preserve">negatief zelfbeeld geven en de </w:t>
      </w:r>
      <w:proofErr w:type="spellStart"/>
      <w:r w:rsidR="00F1623E">
        <w:rPr>
          <w:rFonts w:asciiTheme="majorHAnsi" w:hAnsiTheme="majorHAnsi"/>
          <w:sz w:val="24"/>
          <w:szCs w:val="24"/>
        </w:rPr>
        <w:t>behandelrationale</w:t>
      </w:r>
      <w:proofErr w:type="spellEnd"/>
      <w:r w:rsidR="00F1623E">
        <w:rPr>
          <w:rFonts w:asciiTheme="majorHAnsi" w:hAnsiTheme="majorHAnsi"/>
          <w:sz w:val="24"/>
          <w:szCs w:val="24"/>
        </w:rPr>
        <w:t xml:space="preserve"> uitleggen waarbij u uw taalgebruik laat aansluiten bij het ontwikkelingsniveau van het kind of de jongere</w:t>
      </w:r>
    </w:p>
    <w:p w14:paraId="4A866100" w14:textId="55ACE71B" w:rsidR="00F1623E" w:rsidRDefault="00F1623E" w:rsidP="00F1623E">
      <w:pPr>
        <w:pStyle w:val="Lijstalinea"/>
        <w:numPr>
          <w:ilvl w:val="0"/>
          <w:numId w:val="12"/>
        </w:numPr>
        <w:spacing w:after="0" w:line="240" w:lineRule="atLeast"/>
        <w:rPr>
          <w:rFonts w:asciiTheme="majorHAnsi" w:hAnsiTheme="majorHAnsi"/>
          <w:sz w:val="24"/>
          <w:szCs w:val="24"/>
        </w:rPr>
      </w:pPr>
      <w:r>
        <w:rPr>
          <w:rFonts w:asciiTheme="majorHAnsi" w:hAnsiTheme="majorHAnsi"/>
          <w:sz w:val="24"/>
          <w:szCs w:val="24"/>
        </w:rPr>
        <w:t>Bent u bekend met COMET voor een negatief zelfbeeld en de verschillende technieken die toegepast worden bij een volwassene met een negatief zelfbeeld</w:t>
      </w:r>
    </w:p>
    <w:p w14:paraId="7E34CC16" w14:textId="307A7319" w:rsidR="00F1623E" w:rsidRDefault="00F1623E" w:rsidP="00973BEB">
      <w:pPr>
        <w:pStyle w:val="Lijstalinea"/>
        <w:numPr>
          <w:ilvl w:val="0"/>
          <w:numId w:val="12"/>
        </w:numPr>
        <w:spacing w:after="0" w:line="240" w:lineRule="atLeast"/>
        <w:rPr>
          <w:rFonts w:asciiTheme="majorHAnsi" w:hAnsiTheme="majorHAnsi"/>
          <w:sz w:val="24"/>
          <w:szCs w:val="24"/>
        </w:rPr>
      </w:pPr>
      <w:r>
        <w:rPr>
          <w:rFonts w:asciiTheme="majorHAnsi" w:hAnsiTheme="majorHAnsi"/>
          <w:sz w:val="24"/>
          <w:szCs w:val="24"/>
        </w:rPr>
        <w:t>Kent u de stappen die (volwassen) cliënten zelf kunnen nemen om hun negatieve zelfbeeld te overwinnen</w:t>
      </w:r>
    </w:p>
    <w:p w14:paraId="652ADE95" w14:textId="3373D9F4" w:rsidR="00F1623E" w:rsidRDefault="00F1623E" w:rsidP="00973BEB">
      <w:pPr>
        <w:pStyle w:val="Lijstalinea"/>
        <w:numPr>
          <w:ilvl w:val="0"/>
          <w:numId w:val="12"/>
        </w:numPr>
        <w:spacing w:after="0" w:line="240" w:lineRule="atLeast"/>
        <w:rPr>
          <w:rFonts w:asciiTheme="majorHAnsi" w:hAnsiTheme="majorHAnsi"/>
          <w:sz w:val="24"/>
          <w:szCs w:val="24"/>
        </w:rPr>
      </w:pPr>
      <w:r>
        <w:rPr>
          <w:rFonts w:asciiTheme="majorHAnsi" w:hAnsiTheme="majorHAnsi"/>
          <w:sz w:val="24"/>
          <w:szCs w:val="24"/>
        </w:rPr>
        <w:t>Kunt u cliënten met een negatief zelfbeeld motiveren hun zelfbeeld te veranderen</w:t>
      </w:r>
    </w:p>
    <w:p w14:paraId="649E5F52" w14:textId="2ABBB371" w:rsidR="00F1623E" w:rsidRDefault="00F1623E" w:rsidP="00973BEB">
      <w:pPr>
        <w:pStyle w:val="Lijstalinea"/>
        <w:numPr>
          <w:ilvl w:val="0"/>
          <w:numId w:val="12"/>
        </w:numPr>
        <w:spacing w:after="0" w:line="240" w:lineRule="atLeast"/>
        <w:rPr>
          <w:rFonts w:asciiTheme="majorHAnsi" w:hAnsiTheme="majorHAnsi"/>
          <w:sz w:val="24"/>
          <w:szCs w:val="24"/>
        </w:rPr>
      </w:pPr>
      <w:r>
        <w:rPr>
          <w:rFonts w:asciiTheme="majorHAnsi" w:hAnsiTheme="majorHAnsi"/>
          <w:sz w:val="24"/>
          <w:szCs w:val="24"/>
        </w:rPr>
        <w:t>Kunt u de technieken beschreven in de zelfbeeldtraining voor kinderen en jongeren toepassen</w:t>
      </w:r>
    </w:p>
    <w:p w14:paraId="46224267" w14:textId="2DA1FB3D" w:rsidR="00D51723" w:rsidRDefault="00F1623E" w:rsidP="00973BEB">
      <w:pPr>
        <w:pStyle w:val="Lijstalinea"/>
        <w:numPr>
          <w:ilvl w:val="0"/>
          <w:numId w:val="12"/>
        </w:numPr>
        <w:spacing w:after="0" w:line="240" w:lineRule="atLeast"/>
        <w:rPr>
          <w:rFonts w:asciiTheme="majorHAnsi" w:hAnsiTheme="majorHAnsi"/>
          <w:sz w:val="24"/>
          <w:szCs w:val="24"/>
        </w:rPr>
      </w:pPr>
      <w:r>
        <w:rPr>
          <w:rFonts w:asciiTheme="majorHAnsi" w:hAnsiTheme="majorHAnsi"/>
          <w:sz w:val="24"/>
          <w:szCs w:val="24"/>
        </w:rPr>
        <w:t>Kunt u c</w:t>
      </w:r>
      <w:r w:rsidR="00973BEB">
        <w:rPr>
          <w:rFonts w:asciiTheme="majorHAnsi" w:hAnsiTheme="majorHAnsi"/>
          <w:sz w:val="24"/>
          <w:szCs w:val="24"/>
        </w:rPr>
        <w:t>ontraconditionering toepassen bij een kind en een jongere met een negatief zelfbeeld</w:t>
      </w:r>
    </w:p>
    <w:p w14:paraId="25474FAE" w14:textId="77777777" w:rsidR="00D51723" w:rsidRPr="00D51723" w:rsidRDefault="00D51723" w:rsidP="00D51723">
      <w:pPr>
        <w:spacing w:after="0" w:line="240" w:lineRule="atLeast"/>
        <w:rPr>
          <w:rFonts w:asciiTheme="majorHAnsi" w:hAnsiTheme="majorHAnsi"/>
          <w:b/>
          <w:sz w:val="24"/>
          <w:szCs w:val="24"/>
        </w:rPr>
      </w:pPr>
    </w:p>
    <w:p w14:paraId="451E410D" w14:textId="0AD5AC7B" w:rsidR="00D51723" w:rsidRPr="00D51723" w:rsidRDefault="00D51723" w:rsidP="00857BF7">
      <w:pPr>
        <w:spacing w:after="0" w:line="240" w:lineRule="atLeast"/>
        <w:ind w:left="426"/>
        <w:contextualSpacing/>
        <w:rPr>
          <w:rFonts w:asciiTheme="majorHAnsi" w:hAnsiTheme="majorHAnsi"/>
          <w:sz w:val="24"/>
          <w:szCs w:val="24"/>
        </w:rPr>
      </w:pPr>
    </w:p>
    <w:p w14:paraId="3AB9944C" w14:textId="0E278118" w:rsidR="00D51723" w:rsidRPr="0031115E" w:rsidRDefault="00D51723" w:rsidP="0031115E">
      <w:pPr>
        <w:spacing w:after="0" w:line="240" w:lineRule="auto"/>
        <w:rPr>
          <w:rFonts w:asciiTheme="majorHAnsi" w:hAnsiTheme="majorHAnsi"/>
          <w:b/>
          <w:sz w:val="24"/>
          <w:szCs w:val="24"/>
        </w:rPr>
      </w:pPr>
      <w:r w:rsidRPr="00D51723">
        <w:rPr>
          <w:rFonts w:asciiTheme="majorHAnsi" w:hAnsiTheme="majorHAnsi"/>
          <w:b/>
          <w:sz w:val="24"/>
          <w:szCs w:val="24"/>
        </w:rPr>
        <w:t xml:space="preserve">Tijdschema </w:t>
      </w:r>
    </w:p>
    <w:p w14:paraId="7C7AF6CE" w14:textId="77777777" w:rsidR="00D51723" w:rsidRPr="00D51723" w:rsidRDefault="00D51723" w:rsidP="00D51723">
      <w:pPr>
        <w:spacing w:after="0" w:line="240" w:lineRule="atLeast"/>
        <w:rPr>
          <w:rFonts w:asciiTheme="majorHAnsi" w:hAnsiTheme="majorHAnsi"/>
          <w:sz w:val="24"/>
          <w:szCs w:val="24"/>
        </w:rPr>
      </w:pPr>
    </w:p>
    <w:tbl>
      <w:tblPr>
        <w:tblStyle w:val="Tabelraster"/>
        <w:tblW w:w="0" w:type="auto"/>
        <w:tblLayout w:type="fixed"/>
        <w:tblLook w:val="04A0" w:firstRow="1" w:lastRow="0" w:firstColumn="1" w:lastColumn="0" w:noHBand="0" w:noVBand="1"/>
      </w:tblPr>
      <w:tblGrid>
        <w:gridCol w:w="8188"/>
      </w:tblGrid>
      <w:tr w:rsidR="00FB48BF" w:rsidRPr="00D51723" w14:paraId="76BDA3C0" w14:textId="77777777" w:rsidTr="00FB48BF">
        <w:tc>
          <w:tcPr>
            <w:tcW w:w="8188" w:type="dxa"/>
            <w:shd w:val="clear" w:color="auto" w:fill="BFBFBF" w:themeFill="background1" w:themeFillShade="BF"/>
          </w:tcPr>
          <w:p w14:paraId="0B38DAB2" w14:textId="77777777" w:rsidR="00FB48BF" w:rsidRPr="00D51723" w:rsidRDefault="00FB48BF" w:rsidP="00D51723">
            <w:pPr>
              <w:spacing w:line="240" w:lineRule="atLeast"/>
              <w:rPr>
                <w:rFonts w:asciiTheme="majorHAnsi" w:hAnsiTheme="majorHAnsi"/>
                <w:b/>
                <w:sz w:val="24"/>
                <w:szCs w:val="24"/>
              </w:rPr>
            </w:pPr>
            <w:r w:rsidRPr="00D51723">
              <w:rPr>
                <w:rFonts w:asciiTheme="majorHAnsi" w:hAnsiTheme="majorHAnsi"/>
                <w:b/>
                <w:sz w:val="24"/>
                <w:szCs w:val="24"/>
              </w:rPr>
              <w:t xml:space="preserve">Activiteit </w:t>
            </w:r>
          </w:p>
        </w:tc>
      </w:tr>
      <w:tr w:rsidR="00FB48BF" w:rsidRPr="00D51723" w14:paraId="7F31774E" w14:textId="77777777" w:rsidTr="00FB48BF">
        <w:tc>
          <w:tcPr>
            <w:tcW w:w="8188" w:type="dxa"/>
          </w:tcPr>
          <w:p w14:paraId="51990A75" w14:textId="4E2456B5" w:rsidR="00FB48BF" w:rsidRDefault="00FB48BF" w:rsidP="00D51723">
            <w:pPr>
              <w:spacing w:line="240" w:lineRule="atLeast"/>
              <w:rPr>
                <w:rFonts w:asciiTheme="majorHAnsi" w:hAnsiTheme="majorHAnsi"/>
                <w:sz w:val="24"/>
                <w:szCs w:val="24"/>
              </w:rPr>
            </w:pPr>
            <w:r>
              <w:rPr>
                <w:rFonts w:asciiTheme="majorHAnsi" w:hAnsiTheme="majorHAnsi"/>
                <w:sz w:val="24"/>
                <w:szCs w:val="24"/>
              </w:rPr>
              <w:t xml:space="preserve">4 cursisten presenteren hun </w:t>
            </w:r>
            <w:proofErr w:type="spellStart"/>
            <w:r>
              <w:rPr>
                <w:rFonts w:asciiTheme="majorHAnsi" w:hAnsiTheme="majorHAnsi"/>
                <w:sz w:val="24"/>
                <w:szCs w:val="24"/>
              </w:rPr>
              <w:t>casuistiek</w:t>
            </w:r>
            <w:proofErr w:type="spellEnd"/>
          </w:p>
        </w:tc>
      </w:tr>
      <w:tr w:rsidR="00FB48BF" w:rsidRPr="00D51723" w14:paraId="74AF7935" w14:textId="77777777" w:rsidTr="00FB48BF">
        <w:tc>
          <w:tcPr>
            <w:tcW w:w="8188" w:type="dxa"/>
          </w:tcPr>
          <w:p w14:paraId="66EBB1E3" w14:textId="5194B202" w:rsidR="00FB48BF" w:rsidRPr="00D51723" w:rsidRDefault="00FB48BF" w:rsidP="00D21703">
            <w:pPr>
              <w:spacing w:line="240" w:lineRule="atLeast"/>
              <w:rPr>
                <w:rFonts w:asciiTheme="majorHAnsi" w:hAnsiTheme="majorHAnsi"/>
                <w:sz w:val="24"/>
                <w:szCs w:val="24"/>
              </w:rPr>
            </w:pPr>
            <w:r>
              <w:rPr>
                <w:rFonts w:asciiTheme="majorHAnsi" w:hAnsiTheme="majorHAnsi"/>
                <w:sz w:val="24"/>
                <w:szCs w:val="24"/>
              </w:rPr>
              <w:t xml:space="preserve">Inleiding Negatief zelfbeeld en </w:t>
            </w:r>
            <w:proofErr w:type="spellStart"/>
            <w:r>
              <w:rPr>
                <w:rFonts w:asciiTheme="majorHAnsi" w:hAnsiTheme="majorHAnsi"/>
                <w:sz w:val="24"/>
                <w:szCs w:val="24"/>
              </w:rPr>
              <w:t>behandelstrategiën</w:t>
            </w:r>
            <w:proofErr w:type="spellEnd"/>
          </w:p>
        </w:tc>
      </w:tr>
      <w:tr w:rsidR="00FB48BF" w:rsidRPr="00D51723" w14:paraId="57B31D5F" w14:textId="77777777" w:rsidTr="00FB48BF">
        <w:tc>
          <w:tcPr>
            <w:tcW w:w="8188" w:type="dxa"/>
          </w:tcPr>
          <w:p w14:paraId="0F69BCA5" w14:textId="77E34596" w:rsidR="00FB48BF" w:rsidRPr="00D51723" w:rsidRDefault="00FB48BF" w:rsidP="00D51723">
            <w:pPr>
              <w:spacing w:line="240" w:lineRule="atLeast"/>
              <w:rPr>
                <w:rFonts w:asciiTheme="majorHAnsi" w:hAnsiTheme="majorHAnsi"/>
                <w:sz w:val="24"/>
                <w:szCs w:val="24"/>
              </w:rPr>
            </w:pPr>
            <w:r>
              <w:rPr>
                <w:rFonts w:asciiTheme="majorHAnsi" w:hAnsiTheme="majorHAnsi"/>
                <w:sz w:val="24"/>
                <w:szCs w:val="24"/>
              </w:rPr>
              <w:t>Therapiesessie COMET</w:t>
            </w:r>
          </w:p>
        </w:tc>
      </w:tr>
      <w:tr w:rsidR="00FB48BF" w:rsidRPr="00D51723" w14:paraId="3FB92C7E" w14:textId="77777777" w:rsidTr="00FB48BF">
        <w:tc>
          <w:tcPr>
            <w:tcW w:w="8188" w:type="dxa"/>
          </w:tcPr>
          <w:p w14:paraId="3764ED28" w14:textId="09F0CAD9" w:rsidR="00FB48BF" w:rsidRPr="00D51723" w:rsidRDefault="00FB48BF" w:rsidP="00D51723">
            <w:pPr>
              <w:spacing w:line="240" w:lineRule="atLeast"/>
              <w:rPr>
                <w:rFonts w:asciiTheme="majorHAnsi" w:hAnsiTheme="majorHAnsi"/>
                <w:sz w:val="24"/>
                <w:szCs w:val="24"/>
              </w:rPr>
            </w:pPr>
            <w:r>
              <w:rPr>
                <w:rFonts w:asciiTheme="majorHAnsi" w:hAnsiTheme="majorHAnsi"/>
                <w:sz w:val="24"/>
                <w:szCs w:val="24"/>
              </w:rPr>
              <w:t>Oefening COMET stap 1 t/m 3</w:t>
            </w:r>
          </w:p>
        </w:tc>
      </w:tr>
      <w:tr w:rsidR="00FB48BF" w:rsidRPr="00D51723" w14:paraId="306138D0" w14:textId="77777777" w:rsidTr="00FB48BF">
        <w:tc>
          <w:tcPr>
            <w:tcW w:w="8188" w:type="dxa"/>
          </w:tcPr>
          <w:p w14:paraId="3EB9E348" w14:textId="2895B636" w:rsidR="00FB48BF" w:rsidRPr="00D51723" w:rsidRDefault="00FB48BF" w:rsidP="00D51723">
            <w:pPr>
              <w:spacing w:line="240" w:lineRule="atLeast"/>
              <w:rPr>
                <w:rFonts w:asciiTheme="majorHAnsi" w:hAnsiTheme="majorHAnsi"/>
                <w:sz w:val="24"/>
                <w:szCs w:val="24"/>
              </w:rPr>
            </w:pPr>
            <w:r w:rsidRPr="00D51723">
              <w:rPr>
                <w:rFonts w:asciiTheme="majorHAnsi" w:hAnsiTheme="majorHAnsi"/>
                <w:sz w:val="24"/>
                <w:szCs w:val="24"/>
              </w:rPr>
              <w:t>Lunchpauze</w:t>
            </w:r>
          </w:p>
        </w:tc>
      </w:tr>
      <w:tr w:rsidR="00FB48BF" w:rsidRPr="00D51723" w14:paraId="17CB936C" w14:textId="77777777" w:rsidTr="00FB48BF">
        <w:tc>
          <w:tcPr>
            <w:tcW w:w="8188" w:type="dxa"/>
          </w:tcPr>
          <w:p w14:paraId="1BD06BFD" w14:textId="7C5C7F78" w:rsidR="00FB48BF" w:rsidRPr="00D51723" w:rsidRDefault="00FB48BF" w:rsidP="00D51723">
            <w:pPr>
              <w:spacing w:line="240" w:lineRule="atLeast"/>
              <w:rPr>
                <w:rFonts w:asciiTheme="majorHAnsi" w:hAnsiTheme="majorHAnsi"/>
                <w:sz w:val="24"/>
                <w:szCs w:val="24"/>
              </w:rPr>
            </w:pPr>
            <w:r>
              <w:rPr>
                <w:rFonts w:asciiTheme="majorHAnsi" w:hAnsiTheme="majorHAnsi"/>
                <w:sz w:val="24"/>
                <w:szCs w:val="24"/>
              </w:rPr>
              <w:t>Oefening COMET stap 4 t/m 7</w:t>
            </w:r>
          </w:p>
        </w:tc>
      </w:tr>
      <w:tr w:rsidR="00FB48BF" w:rsidRPr="00D51723" w14:paraId="57494FA2" w14:textId="77777777" w:rsidTr="00FB48BF">
        <w:tc>
          <w:tcPr>
            <w:tcW w:w="8188" w:type="dxa"/>
          </w:tcPr>
          <w:p w14:paraId="30DE88DF" w14:textId="0EBC9ADC" w:rsidR="00FB48BF" w:rsidRPr="00D51723" w:rsidRDefault="00FB48BF" w:rsidP="00D51723">
            <w:pPr>
              <w:spacing w:line="240" w:lineRule="atLeast"/>
              <w:rPr>
                <w:rFonts w:asciiTheme="majorHAnsi" w:hAnsiTheme="majorHAnsi"/>
                <w:sz w:val="24"/>
                <w:szCs w:val="24"/>
              </w:rPr>
            </w:pPr>
            <w:r>
              <w:rPr>
                <w:rFonts w:asciiTheme="majorHAnsi" w:hAnsiTheme="majorHAnsi"/>
                <w:sz w:val="24"/>
                <w:szCs w:val="24"/>
              </w:rPr>
              <w:t xml:space="preserve">Inleiding zelfbeeldtraining voor kinderen </w:t>
            </w:r>
          </w:p>
        </w:tc>
      </w:tr>
      <w:tr w:rsidR="00FB48BF" w:rsidRPr="00D51723" w14:paraId="4F425B6C" w14:textId="77777777" w:rsidTr="00FB48BF">
        <w:tc>
          <w:tcPr>
            <w:tcW w:w="8188" w:type="dxa"/>
          </w:tcPr>
          <w:p w14:paraId="04A56A9F" w14:textId="69CAB0C7" w:rsidR="00FB48BF" w:rsidRPr="00D51723" w:rsidRDefault="00FB48BF" w:rsidP="00D51723">
            <w:pPr>
              <w:spacing w:line="240" w:lineRule="atLeast"/>
              <w:rPr>
                <w:rFonts w:asciiTheme="majorHAnsi" w:hAnsiTheme="majorHAnsi"/>
                <w:sz w:val="24"/>
                <w:szCs w:val="24"/>
              </w:rPr>
            </w:pPr>
            <w:r>
              <w:rPr>
                <w:rFonts w:asciiTheme="majorHAnsi" w:hAnsiTheme="majorHAnsi"/>
                <w:sz w:val="24"/>
                <w:szCs w:val="24"/>
              </w:rPr>
              <w:lastRenderedPageBreak/>
              <w:t xml:space="preserve">Oefening </w:t>
            </w:r>
            <w:proofErr w:type="spellStart"/>
            <w:r>
              <w:rPr>
                <w:rFonts w:asciiTheme="majorHAnsi" w:hAnsiTheme="majorHAnsi"/>
                <w:sz w:val="24"/>
                <w:szCs w:val="24"/>
              </w:rPr>
              <w:t>psycho</w:t>
            </w:r>
            <w:proofErr w:type="spellEnd"/>
            <w:r>
              <w:rPr>
                <w:rFonts w:asciiTheme="majorHAnsi" w:hAnsiTheme="majorHAnsi"/>
                <w:sz w:val="24"/>
                <w:szCs w:val="24"/>
              </w:rPr>
              <w:t xml:space="preserve">-educatie, motivering en </w:t>
            </w:r>
            <w:proofErr w:type="spellStart"/>
            <w:r>
              <w:rPr>
                <w:rFonts w:asciiTheme="majorHAnsi" w:hAnsiTheme="majorHAnsi"/>
                <w:sz w:val="24"/>
                <w:szCs w:val="24"/>
              </w:rPr>
              <w:t>behandelrationale</w:t>
            </w:r>
            <w:proofErr w:type="spellEnd"/>
          </w:p>
        </w:tc>
      </w:tr>
      <w:tr w:rsidR="00FB48BF" w:rsidRPr="00D51723" w14:paraId="73CB866A" w14:textId="77777777" w:rsidTr="00FB48BF">
        <w:tc>
          <w:tcPr>
            <w:tcW w:w="8188" w:type="dxa"/>
          </w:tcPr>
          <w:p w14:paraId="67C8CC14" w14:textId="35B93458" w:rsidR="00FB48BF" w:rsidRPr="00D51723" w:rsidRDefault="00FB48BF" w:rsidP="00F0481B">
            <w:pPr>
              <w:spacing w:line="240" w:lineRule="atLeast"/>
              <w:rPr>
                <w:rFonts w:asciiTheme="majorHAnsi" w:hAnsiTheme="majorHAnsi"/>
                <w:sz w:val="24"/>
                <w:szCs w:val="24"/>
              </w:rPr>
            </w:pPr>
            <w:r>
              <w:rPr>
                <w:rFonts w:asciiTheme="majorHAnsi" w:hAnsiTheme="majorHAnsi"/>
                <w:sz w:val="24"/>
                <w:szCs w:val="24"/>
              </w:rPr>
              <w:t xml:space="preserve">Oefening vervolg interventies </w:t>
            </w:r>
          </w:p>
        </w:tc>
      </w:tr>
      <w:tr w:rsidR="00FB48BF" w:rsidRPr="00D51723" w14:paraId="18A8E79F" w14:textId="77777777" w:rsidTr="00FB48BF">
        <w:tc>
          <w:tcPr>
            <w:tcW w:w="8188" w:type="dxa"/>
          </w:tcPr>
          <w:p w14:paraId="0B434416" w14:textId="3C1F5648" w:rsidR="00FB48BF" w:rsidRPr="00D51723" w:rsidRDefault="00FB48BF" w:rsidP="00D51723">
            <w:pPr>
              <w:spacing w:line="240" w:lineRule="atLeast"/>
              <w:rPr>
                <w:rFonts w:asciiTheme="majorHAnsi" w:hAnsiTheme="majorHAnsi"/>
                <w:sz w:val="24"/>
                <w:szCs w:val="24"/>
              </w:rPr>
            </w:pPr>
            <w:r>
              <w:rPr>
                <w:rFonts w:asciiTheme="majorHAnsi" w:hAnsiTheme="majorHAnsi"/>
                <w:sz w:val="24"/>
                <w:szCs w:val="24"/>
              </w:rPr>
              <w:t>Contraconditionering</w:t>
            </w:r>
          </w:p>
        </w:tc>
      </w:tr>
      <w:tr w:rsidR="00FB48BF" w:rsidRPr="00D51723" w14:paraId="05F38C6A" w14:textId="77777777" w:rsidTr="00FB48BF">
        <w:tc>
          <w:tcPr>
            <w:tcW w:w="8188" w:type="dxa"/>
          </w:tcPr>
          <w:p w14:paraId="4EFCF842" w14:textId="77777777" w:rsidR="00FB48BF" w:rsidRPr="00D51723" w:rsidRDefault="00FB48BF" w:rsidP="00D51723">
            <w:pPr>
              <w:spacing w:line="240" w:lineRule="atLeast"/>
              <w:rPr>
                <w:rFonts w:asciiTheme="majorHAnsi" w:hAnsiTheme="majorHAnsi"/>
                <w:sz w:val="24"/>
                <w:szCs w:val="24"/>
              </w:rPr>
            </w:pPr>
            <w:r w:rsidRPr="00D51723">
              <w:rPr>
                <w:rFonts w:asciiTheme="majorHAnsi" w:hAnsiTheme="majorHAnsi"/>
                <w:sz w:val="24"/>
                <w:szCs w:val="24"/>
              </w:rPr>
              <w:t>Afsluiting + uitleg praktijkopdracht</w:t>
            </w:r>
          </w:p>
        </w:tc>
      </w:tr>
    </w:tbl>
    <w:p w14:paraId="6B5E7CD9" w14:textId="77777777" w:rsidR="00D51723" w:rsidRPr="00D51723" w:rsidRDefault="00D51723" w:rsidP="00D51723">
      <w:pPr>
        <w:spacing w:after="0" w:line="240" w:lineRule="atLeast"/>
        <w:rPr>
          <w:rFonts w:asciiTheme="majorHAnsi" w:hAnsiTheme="majorHAnsi"/>
          <w:sz w:val="24"/>
          <w:szCs w:val="24"/>
        </w:rPr>
      </w:pPr>
    </w:p>
    <w:p w14:paraId="10EBFCC0" w14:textId="77777777" w:rsidR="00D51723" w:rsidRPr="00D51723" w:rsidRDefault="00D51723" w:rsidP="00D51723">
      <w:pPr>
        <w:spacing w:after="0" w:line="240" w:lineRule="atLeast"/>
        <w:rPr>
          <w:rFonts w:asciiTheme="majorHAnsi" w:hAnsiTheme="majorHAnsi"/>
          <w:b/>
          <w:sz w:val="24"/>
          <w:szCs w:val="24"/>
        </w:rPr>
      </w:pPr>
    </w:p>
    <w:p w14:paraId="0546117D" w14:textId="49ECB887" w:rsidR="00FF4D76" w:rsidRPr="004643B8" w:rsidRDefault="00FF4D76" w:rsidP="004643B8">
      <w:pPr>
        <w:spacing w:after="0" w:line="240" w:lineRule="auto"/>
        <w:rPr>
          <w:rFonts w:asciiTheme="majorHAnsi" w:hAnsiTheme="majorHAnsi"/>
          <w:b/>
          <w:sz w:val="24"/>
          <w:szCs w:val="24"/>
        </w:rPr>
      </w:pPr>
      <w:r w:rsidRPr="00D51723">
        <w:rPr>
          <w:rFonts w:asciiTheme="majorHAnsi" w:hAnsiTheme="majorHAnsi"/>
          <w:b/>
          <w:sz w:val="28"/>
          <w:szCs w:val="28"/>
        </w:rPr>
        <w:t>Bijeenkomst</w:t>
      </w:r>
      <w:r w:rsidR="004643B8">
        <w:rPr>
          <w:rFonts w:asciiTheme="majorHAnsi" w:hAnsiTheme="majorHAnsi"/>
          <w:b/>
          <w:sz w:val="28"/>
          <w:szCs w:val="28"/>
        </w:rPr>
        <w:t xml:space="preserve"> 6</w:t>
      </w:r>
      <w:r>
        <w:rPr>
          <w:rFonts w:asciiTheme="majorHAnsi" w:hAnsiTheme="majorHAnsi"/>
          <w:b/>
          <w:sz w:val="28"/>
          <w:szCs w:val="28"/>
        </w:rPr>
        <w:tab/>
      </w:r>
      <w:r w:rsidRPr="00D51723">
        <w:rPr>
          <w:rFonts w:asciiTheme="majorHAnsi" w:hAnsiTheme="majorHAnsi"/>
          <w:b/>
          <w:sz w:val="28"/>
          <w:szCs w:val="28"/>
        </w:rPr>
        <w:t>:</w:t>
      </w:r>
      <w:r>
        <w:rPr>
          <w:rFonts w:asciiTheme="majorHAnsi" w:hAnsiTheme="majorHAnsi"/>
          <w:b/>
          <w:sz w:val="28"/>
          <w:szCs w:val="28"/>
        </w:rPr>
        <w:t xml:space="preserve"> </w:t>
      </w:r>
      <w:r w:rsidR="004643B8">
        <w:rPr>
          <w:rFonts w:asciiTheme="majorHAnsi" w:hAnsiTheme="majorHAnsi"/>
          <w:b/>
          <w:sz w:val="28"/>
          <w:szCs w:val="28"/>
        </w:rPr>
        <w:t>Faalangst en schoolweigering</w:t>
      </w:r>
    </w:p>
    <w:p w14:paraId="6C1989E7" w14:textId="77777777" w:rsidR="00FF4D76" w:rsidRPr="00D51723" w:rsidRDefault="00FF4D76" w:rsidP="00FF4D76">
      <w:pPr>
        <w:spacing w:after="0" w:line="240" w:lineRule="atLeast"/>
        <w:rPr>
          <w:rFonts w:asciiTheme="majorHAnsi" w:hAnsiTheme="majorHAnsi"/>
          <w:b/>
          <w:sz w:val="28"/>
          <w:szCs w:val="28"/>
        </w:rPr>
      </w:pPr>
      <w:r w:rsidRPr="00D51723">
        <w:rPr>
          <w:rFonts w:asciiTheme="majorHAnsi" w:hAnsiTheme="majorHAnsi"/>
          <w:b/>
          <w:sz w:val="28"/>
          <w:szCs w:val="28"/>
        </w:rPr>
        <w:t>Docent</w:t>
      </w:r>
      <w:r>
        <w:rPr>
          <w:rFonts w:asciiTheme="majorHAnsi" w:hAnsiTheme="majorHAnsi"/>
          <w:b/>
          <w:sz w:val="28"/>
          <w:szCs w:val="28"/>
        </w:rPr>
        <w:tab/>
      </w:r>
      <w:r>
        <w:rPr>
          <w:rFonts w:asciiTheme="majorHAnsi" w:hAnsiTheme="majorHAnsi"/>
          <w:b/>
          <w:sz w:val="28"/>
          <w:szCs w:val="28"/>
        </w:rPr>
        <w:tab/>
      </w:r>
      <w:r w:rsidRPr="00D51723">
        <w:rPr>
          <w:rFonts w:asciiTheme="majorHAnsi" w:hAnsiTheme="majorHAnsi"/>
          <w:b/>
          <w:sz w:val="28"/>
          <w:szCs w:val="28"/>
        </w:rPr>
        <w:t xml:space="preserve">: </w:t>
      </w:r>
      <w:r>
        <w:rPr>
          <w:rFonts w:asciiTheme="majorHAnsi" w:hAnsiTheme="majorHAnsi"/>
          <w:b/>
          <w:sz w:val="28"/>
          <w:szCs w:val="28"/>
        </w:rPr>
        <w:t>C. Nuhoff</w:t>
      </w:r>
    </w:p>
    <w:p w14:paraId="0A97D366" w14:textId="77777777" w:rsidR="00FF4D76" w:rsidRDefault="00FF4D76" w:rsidP="005007EA">
      <w:pPr>
        <w:spacing w:after="0" w:line="240" w:lineRule="auto"/>
        <w:rPr>
          <w:rFonts w:asciiTheme="majorHAnsi" w:hAnsiTheme="majorHAnsi"/>
          <w:b/>
          <w:sz w:val="24"/>
          <w:szCs w:val="24"/>
        </w:rPr>
      </w:pPr>
    </w:p>
    <w:p w14:paraId="7D95A0D4" w14:textId="3CF75D6F" w:rsidR="00FF4D76" w:rsidRDefault="007A4370" w:rsidP="005007EA">
      <w:pPr>
        <w:spacing w:after="0" w:line="240" w:lineRule="auto"/>
        <w:rPr>
          <w:rFonts w:asciiTheme="majorHAnsi" w:hAnsiTheme="majorHAnsi"/>
          <w:b/>
          <w:sz w:val="24"/>
          <w:szCs w:val="24"/>
        </w:rPr>
      </w:pPr>
      <w:r>
        <w:rPr>
          <w:rFonts w:asciiTheme="majorHAnsi" w:hAnsiTheme="majorHAnsi"/>
          <w:b/>
          <w:sz w:val="24"/>
          <w:szCs w:val="24"/>
        </w:rPr>
        <w:t>Onderwerpen</w:t>
      </w:r>
    </w:p>
    <w:p w14:paraId="1BFC6690" w14:textId="3593B39F" w:rsidR="007A4370" w:rsidRDefault="007A4370" w:rsidP="005007EA">
      <w:pPr>
        <w:spacing w:after="0" w:line="240" w:lineRule="auto"/>
        <w:rPr>
          <w:rFonts w:asciiTheme="majorHAnsi" w:hAnsiTheme="majorHAnsi"/>
          <w:sz w:val="24"/>
          <w:szCs w:val="24"/>
        </w:rPr>
      </w:pPr>
      <w:r>
        <w:rPr>
          <w:rFonts w:asciiTheme="majorHAnsi" w:hAnsiTheme="majorHAnsi"/>
          <w:sz w:val="24"/>
          <w:szCs w:val="24"/>
        </w:rPr>
        <w:t>De volgende onderwerpen komen deze bijeenkomst aan bod:</w:t>
      </w:r>
    </w:p>
    <w:p w14:paraId="78C841DD" w14:textId="63765041" w:rsidR="007A4370" w:rsidRDefault="007A4370" w:rsidP="007A4370">
      <w:pPr>
        <w:pStyle w:val="Lijstalinea"/>
        <w:numPr>
          <w:ilvl w:val="0"/>
          <w:numId w:val="41"/>
        </w:numPr>
        <w:spacing w:after="0" w:line="240" w:lineRule="auto"/>
        <w:rPr>
          <w:rFonts w:asciiTheme="majorHAnsi" w:hAnsiTheme="majorHAnsi"/>
          <w:sz w:val="24"/>
          <w:szCs w:val="24"/>
        </w:rPr>
      </w:pPr>
      <w:r>
        <w:rPr>
          <w:rFonts w:asciiTheme="majorHAnsi" w:hAnsiTheme="majorHAnsi"/>
          <w:sz w:val="24"/>
          <w:szCs w:val="24"/>
        </w:rPr>
        <w:t xml:space="preserve">Faalangst bij kinderen </w:t>
      </w:r>
    </w:p>
    <w:p w14:paraId="35FB0186" w14:textId="4CF1AE32" w:rsidR="007A4370" w:rsidRDefault="007A4370" w:rsidP="007A4370">
      <w:pPr>
        <w:pStyle w:val="Lijstalinea"/>
        <w:numPr>
          <w:ilvl w:val="0"/>
          <w:numId w:val="41"/>
        </w:numPr>
        <w:spacing w:after="0" w:line="240" w:lineRule="auto"/>
        <w:rPr>
          <w:rFonts w:asciiTheme="majorHAnsi" w:hAnsiTheme="majorHAnsi"/>
          <w:sz w:val="24"/>
          <w:szCs w:val="24"/>
        </w:rPr>
      </w:pPr>
      <w:r>
        <w:rPr>
          <w:rFonts w:asciiTheme="majorHAnsi" w:hAnsiTheme="majorHAnsi"/>
          <w:sz w:val="24"/>
          <w:szCs w:val="24"/>
        </w:rPr>
        <w:t xml:space="preserve">Schoolweigering </w:t>
      </w:r>
    </w:p>
    <w:p w14:paraId="46004FBE" w14:textId="3F8E55DF" w:rsidR="007A4370" w:rsidRDefault="007A4370" w:rsidP="007A4370">
      <w:pPr>
        <w:pStyle w:val="Lijstalinea"/>
        <w:numPr>
          <w:ilvl w:val="0"/>
          <w:numId w:val="41"/>
        </w:numPr>
        <w:spacing w:after="0" w:line="240" w:lineRule="auto"/>
        <w:rPr>
          <w:rFonts w:asciiTheme="majorHAnsi" w:hAnsiTheme="majorHAnsi"/>
          <w:sz w:val="24"/>
          <w:szCs w:val="24"/>
        </w:rPr>
      </w:pPr>
      <w:r>
        <w:rPr>
          <w:rFonts w:asciiTheme="majorHAnsi" w:hAnsiTheme="majorHAnsi"/>
          <w:sz w:val="24"/>
          <w:szCs w:val="24"/>
        </w:rPr>
        <w:t xml:space="preserve">Een </w:t>
      </w:r>
      <w:proofErr w:type="spellStart"/>
      <w:r>
        <w:rPr>
          <w:rFonts w:asciiTheme="majorHAnsi" w:hAnsiTheme="majorHAnsi"/>
          <w:sz w:val="24"/>
          <w:szCs w:val="24"/>
        </w:rPr>
        <w:t>multi-disciplinaire</w:t>
      </w:r>
      <w:proofErr w:type="spellEnd"/>
      <w:r>
        <w:rPr>
          <w:rFonts w:asciiTheme="majorHAnsi" w:hAnsiTheme="majorHAnsi"/>
          <w:sz w:val="24"/>
          <w:szCs w:val="24"/>
        </w:rPr>
        <w:t xml:space="preserve"> behandeling voor schoolfobie en schoolweigering</w:t>
      </w:r>
    </w:p>
    <w:p w14:paraId="5A972C9C" w14:textId="77777777" w:rsidR="007A4370" w:rsidRPr="007A4370" w:rsidRDefault="007A4370" w:rsidP="007A4370">
      <w:pPr>
        <w:pStyle w:val="Lijstalinea"/>
        <w:spacing w:after="0" w:line="240" w:lineRule="auto"/>
        <w:rPr>
          <w:rFonts w:asciiTheme="majorHAnsi" w:hAnsiTheme="majorHAnsi"/>
          <w:sz w:val="24"/>
          <w:szCs w:val="24"/>
        </w:rPr>
      </w:pPr>
    </w:p>
    <w:p w14:paraId="7047EEBB" w14:textId="03061912" w:rsidR="00FF4D76" w:rsidRDefault="007A4370" w:rsidP="005007EA">
      <w:pPr>
        <w:spacing w:after="0" w:line="240" w:lineRule="auto"/>
        <w:rPr>
          <w:rFonts w:asciiTheme="majorHAnsi" w:hAnsiTheme="majorHAnsi"/>
          <w:b/>
          <w:sz w:val="24"/>
          <w:szCs w:val="24"/>
        </w:rPr>
      </w:pPr>
      <w:r>
        <w:rPr>
          <w:rFonts w:asciiTheme="majorHAnsi" w:hAnsiTheme="majorHAnsi"/>
          <w:b/>
          <w:sz w:val="24"/>
          <w:szCs w:val="24"/>
        </w:rPr>
        <w:t>Leerdoelen</w:t>
      </w:r>
    </w:p>
    <w:p w14:paraId="4349FF5E" w14:textId="77777777" w:rsidR="007A4370" w:rsidRPr="00D51723" w:rsidRDefault="007A4370" w:rsidP="007A4370">
      <w:pPr>
        <w:spacing w:after="0" w:line="240" w:lineRule="atLeast"/>
        <w:rPr>
          <w:rFonts w:asciiTheme="majorHAnsi" w:hAnsiTheme="majorHAnsi"/>
          <w:sz w:val="24"/>
          <w:szCs w:val="24"/>
        </w:rPr>
      </w:pPr>
      <w:r w:rsidRPr="00D51723">
        <w:rPr>
          <w:rFonts w:asciiTheme="majorHAnsi" w:hAnsiTheme="majorHAnsi"/>
          <w:sz w:val="24"/>
          <w:szCs w:val="24"/>
        </w:rPr>
        <w:t>Na afloop van deze bijeenkomst:</w:t>
      </w:r>
    </w:p>
    <w:p w14:paraId="08D682CF" w14:textId="39BCBAE0" w:rsidR="007A4370" w:rsidRDefault="007A4370" w:rsidP="007A4370">
      <w:pPr>
        <w:pStyle w:val="Lijstalinea"/>
        <w:numPr>
          <w:ilvl w:val="0"/>
          <w:numId w:val="42"/>
        </w:numPr>
        <w:spacing w:after="0" w:line="240" w:lineRule="atLeast"/>
        <w:rPr>
          <w:rFonts w:asciiTheme="majorHAnsi" w:hAnsiTheme="majorHAnsi"/>
          <w:sz w:val="24"/>
          <w:szCs w:val="24"/>
        </w:rPr>
      </w:pPr>
      <w:r>
        <w:rPr>
          <w:rFonts w:asciiTheme="majorHAnsi" w:hAnsiTheme="majorHAnsi"/>
          <w:sz w:val="24"/>
          <w:szCs w:val="24"/>
        </w:rPr>
        <w:t>Weet u wat de oorzaken en gevolgen zijn van faalangst</w:t>
      </w:r>
    </w:p>
    <w:p w14:paraId="2864E185" w14:textId="1ED98F23" w:rsidR="007A4370" w:rsidRDefault="007A4370" w:rsidP="007A4370">
      <w:pPr>
        <w:pStyle w:val="Lijstalinea"/>
        <w:numPr>
          <w:ilvl w:val="0"/>
          <w:numId w:val="42"/>
        </w:numPr>
        <w:spacing w:after="0" w:line="240" w:lineRule="atLeast"/>
        <w:rPr>
          <w:rFonts w:asciiTheme="majorHAnsi" w:hAnsiTheme="majorHAnsi"/>
          <w:sz w:val="24"/>
          <w:szCs w:val="24"/>
        </w:rPr>
      </w:pPr>
      <w:r>
        <w:rPr>
          <w:rFonts w:asciiTheme="majorHAnsi" w:hAnsiTheme="majorHAnsi"/>
          <w:sz w:val="24"/>
          <w:szCs w:val="24"/>
        </w:rPr>
        <w:t xml:space="preserve">Weet u wat de oorzaken en gevolgen kunnen zijn van schoolweigering </w:t>
      </w:r>
    </w:p>
    <w:p w14:paraId="412C6623" w14:textId="224A88A6" w:rsidR="007A4370" w:rsidRDefault="007A4370" w:rsidP="007A4370">
      <w:pPr>
        <w:pStyle w:val="Lijstalinea"/>
        <w:numPr>
          <w:ilvl w:val="0"/>
          <w:numId w:val="42"/>
        </w:numPr>
        <w:spacing w:after="0" w:line="240" w:lineRule="atLeast"/>
        <w:rPr>
          <w:rFonts w:asciiTheme="majorHAnsi" w:hAnsiTheme="majorHAnsi"/>
          <w:sz w:val="24"/>
          <w:szCs w:val="24"/>
        </w:rPr>
      </w:pPr>
      <w:r>
        <w:rPr>
          <w:rFonts w:asciiTheme="majorHAnsi" w:hAnsiTheme="majorHAnsi"/>
          <w:sz w:val="24"/>
          <w:szCs w:val="24"/>
        </w:rPr>
        <w:t xml:space="preserve">Kunt u middels een stappenplan </w:t>
      </w:r>
      <w:r w:rsidR="005B18C6">
        <w:rPr>
          <w:rFonts w:asciiTheme="majorHAnsi" w:hAnsiTheme="majorHAnsi"/>
          <w:sz w:val="24"/>
          <w:szCs w:val="24"/>
        </w:rPr>
        <w:t xml:space="preserve">faalangst </w:t>
      </w:r>
      <w:r>
        <w:rPr>
          <w:rFonts w:asciiTheme="majorHAnsi" w:hAnsiTheme="majorHAnsi"/>
          <w:sz w:val="24"/>
          <w:szCs w:val="24"/>
        </w:rPr>
        <w:t>behandelen waarbij u gebruik maakt van verschillende cognitieve technieken.</w:t>
      </w:r>
    </w:p>
    <w:p w14:paraId="3795C935" w14:textId="0919A0DD" w:rsidR="007A4370" w:rsidRPr="00D51723" w:rsidRDefault="007A4370" w:rsidP="007A4370">
      <w:pPr>
        <w:pStyle w:val="Lijstalinea"/>
        <w:numPr>
          <w:ilvl w:val="0"/>
          <w:numId w:val="42"/>
        </w:numPr>
        <w:spacing w:after="0" w:line="240" w:lineRule="atLeast"/>
        <w:rPr>
          <w:rFonts w:asciiTheme="majorHAnsi" w:hAnsiTheme="majorHAnsi"/>
          <w:b/>
          <w:sz w:val="24"/>
          <w:szCs w:val="24"/>
        </w:rPr>
      </w:pPr>
      <w:r>
        <w:rPr>
          <w:rFonts w:asciiTheme="majorHAnsi" w:hAnsiTheme="majorHAnsi"/>
          <w:sz w:val="24"/>
          <w:szCs w:val="24"/>
        </w:rPr>
        <w:t xml:space="preserve">Bent u bekend met het cognitief gedragstherapeutische behandelplan voor de schoolfobie. </w:t>
      </w:r>
    </w:p>
    <w:p w14:paraId="0B634F93" w14:textId="77777777" w:rsidR="007A4370" w:rsidRDefault="007A4370" w:rsidP="005007EA">
      <w:pPr>
        <w:spacing w:after="0" w:line="240" w:lineRule="auto"/>
        <w:rPr>
          <w:rFonts w:asciiTheme="majorHAnsi" w:hAnsiTheme="majorHAnsi"/>
          <w:b/>
          <w:sz w:val="24"/>
          <w:szCs w:val="24"/>
        </w:rPr>
      </w:pPr>
    </w:p>
    <w:p w14:paraId="7AF2421B" w14:textId="77777777" w:rsidR="007A4370" w:rsidRDefault="007A4370" w:rsidP="005007EA">
      <w:pPr>
        <w:spacing w:after="0" w:line="240" w:lineRule="auto"/>
        <w:rPr>
          <w:rFonts w:asciiTheme="majorHAnsi" w:hAnsiTheme="majorHAnsi"/>
          <w:b/>
          <w:sz w:val="24"/>
          <w:szCs w:val="24"/>
        </w:rPr>
      </w:pPr>
    </w:p>
    <w:p w14:paraId="0229D88B" w14:textId="33DEE1E6" w:rsidR="005007EA" w:rsidRPr="00C751E2" w:rsidRDefault="00C751E2" w:rsidP="005007EA">
      <w:pPr>
        <w:spacing w:after="0" w:line="240" w:lineRule="auto"/>
        <w:rPr>
          <w:rFonts w:asciiTheme="majorHAnsi" w:hAnsiTheme="majorHAnsi"/>
          <w:b/>
          <w:sz w:val="24"/>
          <w:szCs w:val="24"/>
        </w:rPr>
      </w:pPr>
      <w:r w:rsidRPr="00C751E2">
        <w:rPr>
          <w:rFonts w:asciiTheme="majorHAnsi" w:hAnsiTheme="majorHAnsi"/>
          <w:b/>
          <w:sz w:val="24"/>
          <w:szCs w:val="24"/>
        </w:rPr>
        <w:t>Tijdschema</w:t>
      </w:r>
    </w:p>
    <w:p w14:paraId="3ADF0FFA" w14:textId="77777777" w:rsidR="007A4370" w:rsidRDefault="007A4370" w:rsidP="005007EA">
      <w:pPr>
        <w:spacing w:after="0" w:line="240" w:lineRule="auto"/>
        <w:rPr>
          <w:rFonts w:asciiTheme="majorHAnsi" w:hAnsiTheme="majorHAnsi"/>
          <w:sz w:val="24"/>
          <w:szCs w:val="24"/>
        </w:rPr>
      </w:pPr>
    </w:p>
    <w:tbl>
      <w:tblPr>
        <w:tblStyle w:val="Tabelraster"/>
        <w:tblW w:w="0" w:type="auto"/>
        <w:tblLayout w:type="fixed"/>
        <w:tblLook w:val="04A0" w:firstRow="1" w:lastRow="0" w:firstColumn="1" w:lastColumn="0" w:noHBand="0" w:noVBand="1"/>
      </w:tblPr>
      <w:tblGrid>
        <w:gridCol w:w="8330"/>
      </w:tblGrid>
      <w:tr w:rsidR="00FB48BF" w:rsidRPr="00D51723" w14:paraId="15D3E316" w14:textId="77777777" w:rsidTr="00FB48BF">
        <w:tc>
          <w:tcPr>
            <w:tcW w:w="8330" w:type="dxa"/>
            <w:shd w:val="clear" w:color="auto" w:fill="BFBFBF" w:themeFill="background1" w:themeFillShade="BF"/>
          </w:tcPr>
          <w:p w14:paraId="08595CA1" w14:textId="77777777" w:rsidR="00FB48BF" w:rsidRPr="00D51723" w:rsidRDefault="00FB48BF" w:rsidP="007A4370">
            <w:pPr>
              <w:spacing w:line="240" w:lineRule="atLeast"/>
              <w:rPr>
                <w:rFonts w:asciiTheme="majorHAnsi" w:hAnsiTheme="majorHAnsi"/>
                <w:b/>
                <w:sz w:val="24"/>
                <w:szCs w:val="24"/>
              </w:rPr>
            </w:pPr>
            <w:r w:rsidRPr="00D51723">
              <w:rPr>
                <w:rFonts w:asciiTheme="majorHAnsi" w:hAnsiTheme="majorHAnsi"/>
                <w:b/>
                <w:sz w:val="24"/>
                <w:szCs w:val="24"/>
              </w:rPr>
              <w:t xml:space="preserve">Activiteit </w:t>
            </w:r>
          </w:p>
        </w:tc>
      </w:tr>
      <w:tr w:rsidR="00FB48BF" w:rsidRPr="00D51723" w14:paraId="3DFB39FB" w14:textId="77777777" w:rsidTr="00FB48BF">
        <w:tc>
          <w:tcPr>
            <w:tcW w:w="8330" w:type="dxa"/>
          </w:tcPr>
          <w:p w14:paraId="3DAE776C" w14:textId="0103D9F1" w:rsidR="00FB48BF" w:rsidRPr="00D51723" w:rsidRDefault="00FB48BF" w:rsidP="007A4370">
            <w:pPr>
              <w:spacing w:line="240" w:lineRule="atLeast"/>
              <w:rPr>
                <w:rFonts w:asciiTheme="majorHAnsi" w:hAnsiTheme="majorHAnsi"/>
                <w:sz w:val="24"/>
                <w:szCs w:val="24"/>
              </w:rPr>
            </w:pPr>
            <w:r>
              <w:rPr>
                <w:rFonts w:asciiTheme="majorHAnsi" w:hAnsiTheme="majorHAnsi"/>
                <w:sz w:val="24"/>
                <w:szCs w:val="24"/>
              </w:rPr>
              <w:t xml:space="preserve">6 cursisten presenteren hun </w:t>
            </w:r>
            <w:proofErr w:type="spellStart"/>
            <w:r>
              <w:rPr>
                <w:rFonts w:asciiTheme="majorHAnsi" w:hAnsiTheme="majorHAnsi"/>
                <w:sz w:val="24"/>
                <w:szCs w:val="24"/>
              </w:rPr>
              <w:t>casuistiek</w:t>
            </w:r>
            <w:proofErr w:type="spellEnd"/>
          </w:p>
        </w:tc>
      </w:tr>
      <w:tr w:rsidR="00FB48BF" w:rsidRPr="00D51723" w14:paraId="518A476F" w14:textId="77777777" w:rsidTr="00FB48BF">
        <w:tc>
          <w:tcPr>
            <w:tcW w:w="8330" w:type="dxa"/>
          </w:tcPr>
          <w:p w14:paraId="39FE0142" w14:textId="574F5121" w:rsidR="00FB48BF" w:rsidRPr="00E77488" w:rsidRDefault="00FB48BF" w:rsidP="005B18C6">
            <w:pPr>
              <w:rPr>
                <w:rFonts w:asciiTheme="majorHAnsi" w:hAnsiTheme="majorHAnsi"/>
                <w:sz w:val="24"/>
                <w:szCs w:val="24"/>
              </w:rPr>
            </w:pPr>
            <w:r>
              <w:rPr>
                <w:rFonts w:asciiTheme="majorHAnsi" w:hAnsiTheme="majorHAnsi"/>
                <w:sz w:val="24"/>
                <w:szCs w:val="24"/>
              </w:rPr>
              <w:t>Presentatie faalangst bij kinderen en jongeren</w:t>
            </w:r>
          </w:p>
        </w:tc>
      </w:tr>
      <w:tr w:rsidR="00FB48BF" w:rsidRPr="00D51723" w14:paraId="1292BA18" w14:textId="77777777" w:rsidTr="00FB48BF">
        <w:tc>
          <w:tcPr>
            <w:tcW w:w="8330" w:type="dxa"/>
          </w:tcPr>
          <w:p w14:paraId="4A79EE40" w14:textId="4F43CB5E" w:rsidR="00FB48BF" w:rsidRDefault="00FB48BF" w:rsidP="005B18C6">
            <w:pPr>
              <w:rPr>
                <w:rFonts w:asciiTheme="majorHAnsi" w:hAnsiTheme="majorHAnsi"/>
                <w:sz w:val="24"/>
                <w:szCs w:val="24"/>
              </w:rPr>
            </w:pPr>
            <w:r>
              <w:rPr>
                <w:rFonts w:asciiTheme="majorHAnsi" w:hAnsiTheme="majorHAnsi"/>
                <w:sz w:val="24"/>
                <w:szCs w:val="24"/>
              </w:rPr>
              <w:t>Behandelinterventies voor kinderen met faalangst, gebruik makend van cognitieve technieken</w:t>
            </w:r>
          </w:p>
        </w:tc>
      </w:tr>
      <w:tr w:rsidR="00FB48BF" w:rsidRPr="00D51723" w14:paraId="6A91A350" w14:textId="77777777" w:rsidTr="00FB48BF">
        <w:tc>
          <w:tcPr>
            <w:tcW w:w="8330" w:type="dxa"/>
          </w:tcPr>
          <w:p w14:paraId="69F18AA5" w14:textId="77777777" w:rsidR="00FB48BF" w:rsidRPr="00E77488" w:rsidRDefault="00FB48BF" w:rsidP="007A4370">
            <w:pPr>
              <w:spacing w:line="240" w:lineRule="atLeast"/>
              <w:rPr>
                <w:rFonts w:asciiTheme="majorHAnsi" w:hAnsiTheme="majorHAnsi"/>
                <w:sz w:val="24"/>
                <w:szCs w:val="24"/>
              </w:rPr>
            </w:pPr>
            <w:r w:rsidRPr="00E77488">
              <w:rPr>
                <w:rFonts w:asciiTheme="majorHAnsi" w:hAnsiTheme="majorHAnsi"/>
                <w:sz w:val="24"/>
                <w:szCs w:val="24"/>
              </w:rPr>
              <w:t>Lunchpauze</w:t>
            </w:r>
          </w:p>
        </w:tc>
      </w:tr>
      <w:tr w:rsidR="00FB48BF" w:rsidRPr="00D51723" w14:paraId="5D4ECAF1" w14:textId="77777777" w:rsidTr="00FB48BF">
        <w:tc>
          <w:tcPr>
            <w:tcW w:w="8330" w:type="dxa"/>
          </w:tcPr>
          <w:p w14:paraId="723BC1FE" w14:textId="4A55EC5B" w:rsidR="00FB48BF" w:rsidRPr="00E77488" w:rsidRDefault="00FB48BF" w:rsidP="005B18C6">
            <w:pPr>
              <w:rPr>
                <w:rFonts w:asciiTheme="majorHAnsi" w:hAnsiTheme="majorHAnsi"/>
                <w:sz w:val="24"/>
                <w:szCs w:val="24"/>
              </w:rPr>
            </w:pPr>
            <w:r w:rsidRPr="00E77488">
              <w:rPr>
                <w:rFonts w:asciiTheme="majorHAnsi" w:hAnsiTheme="majorHAnsi"/>
                <w:sz w:val="24"/>
                <w:szCs w:val="24"/>
              </w:rPr>
              <w:t xml:space="preserve">Oefening </w:t>
            </w:r>
            <w:r>
              <w:rPr>
                <w:rFonts w:asciiTheme="majorHAnsi" w:hAnsiTheme="majorHAnsi"/>
                <w:sz w:val="24"/>
                <w:szCs w:val="24"/>
              </w:rPr>
              <w:t xml:space="preserve">cognitieve interventies bij faalangst die op school toepasbaar zijn </w:t>
            </w:r>
          </w:p>
        </w:tc>
      </w:tr>
      <w:tr w:rsidR="00FB48BF" w:rsidRPr="00D51723" w14:paraId="6FCEB2B2" w14:textId="77777777" w:rsidTr="00FB48BF">
        <w:tc>
          <w:tcPr>
            <w:tcW w:w="8330" w:type="dxa"/>
          </w:tcPr>
          <w:p w14:paraId="6673ED24" w14:textId="78749C31" w:rsidR="00FB48BF" w:rsidRPr="00E77488" w:rsidRDefault="00FB48BF" w:rsidP="0068796E">
            <w:pPr>
              <w:spacing w:line="240" w:lineRule="atLeast"/>
              <w:rPr>
                <w:rFonts w:asciiTheme="majorHAnsi" w:hAnsiTheme="majorHAnsi"/>
                <w:sz w:val="24"/>
                <w:szCs w:val="24"/>
              </w:rPr>
            </w:pPr>
            <w:r w:rsidRPr="00E77488">
              <w:rPr>
                <w:rFonts w:asciiTheme="majorHAnsi" w:hAnsiTheme="majorHAnsi"/>
                <w:sz w:val="24"/>
                <w:szCs w:val="24"/>
              </w:rPr>
              <w:t xml:space="preserve">Presentatie </w:t>
            </w:r>
            <w:r>
              <w:rPr>
                <w:rFonts w:asciiTheme="majorHAnsi" w:hAnsiTheme="majorHAnsi"/>
                <w:sz w:val="24"/>
                <w:szCs w:val="24"/>
              </w:rPr>
              <w:t>schoolweigering en schoolfobie</w:t>
            </w:r>
          </w:p>
        </w:tc>
      </w:tr>
      <w:tr w:rsidR="00FB48BF" w:rsidRPr="00D51723" w14:paraId="26ABA70E" w14:textId="77777777" w:rsidTr="00FB48BF">
        <w:tc>
          <w:tcPr>
            <w:tcW w:w="8330" w:type="dxa"/>
          </w:tcPr>
          <w:p w14:paraId="0C0FDD31" w14:textId="699040CC" w:rsidR="00FB48BF" w:rsidRPr="00E77488" w:rsidRDefault="00FB48BF" w:rsidP="0068796E">
            <w:pPr>
              <w:rPr>
                <w:rFonts w:asciiTheme="majorHAnsi" w:hAnsiTheme="majorHAnsi"/>
                <w:sz w:val="24"/>
                <w:szCs w:val="24"/>
              </w:rPr>
            </w:pPr>
            <w:r>
              <w:rPr>
                <w:rFonts w:asciiTheme="majorHAnsi" w:hAnsiTheme="majorHAnsi"/>
                <w:sz w:val="24"/>
                <w:szCs w:val="24"/>
              </w:rPr>
              <w:t>Casuïstiek schoolweigering</w:t>
            </w:r>
          </w:p>
        </w:tc>
      </w:tr>
      <w:tr w:rsidR="00FB48BF" w:rsidRPr="00D51723" w14:paraId="51E3248B" w14:textId="77777777" w:rsidTr="00FB48BF">
        <w:tc>
          <w:tcPr>
            <w:tcW w:w="8330" w:type="dxa"/>
          </w:tcPr>
          <w:p w14:paraId="52431C54" w14:textId="5E12B2D7" w:rsidR="00FB48BF" w:rsidRPr="00E77488" w:rsidRDefault="00FB48BF" w:rsidP="005B18C6">
            <w:pPr>
              <w:spacing w:line="240" w:lineRule="atLeast"/>
              <w:rPr>
                <w:rFonts w:asciiTheme="majorHAnsi" w:hAnsiTheme="majorHAnsi"/>
                <w:sz w:val="24"/>
                <w:szCs w:val="24"/>
              </w:rPr>
            </w:pPr>
            <w:r w:rsidRPr="00E77488">
              <w:rPr>
                <w:rFonts w:asciiTheme="majorHAnsi" w:hAnsiTheme="majorHAnsi"/>
                <w:sz w:val="24"/>
                <w:szCs w:val="24"/>
              </w:rPr>
              <w:t xml:space="preserve">Plenair rollenspel </w:t>
            </w:r>
            <w:r>
              <w:rPr>
                <w:rFonts w:asciiTheme="majorHAnsi" w:hAnsiTheme="majorHAnsi"/>
                <w:sz w:val="24"/>
                <w:szCs w:val="24"/>
              </w:rPr>
              <w:t xml:space="preserve"> behandeling van schoolfobie middels </w:t>
            </w:r>
            <w:proofErr w:type="spellStart"/>
            <w:r>
              <w:rPr>
                <w:rFonts w:asciiTheme="majorHAnsi" w:hAnsiTheme="majorHAnsi"/>
                <w:sz w:val="24"/>
                <w:szCs w:val="24"/>
              </w:rPr>
              <w:t>multi-disciplinaire</w:t>
            </w:r>
            <w:proofErr w:type="spellEnd"/>
            <w:r>
              <w:rPr>
                <w:rFonts w:asciiTheme="majorHAnsi" w:hAnsiTheme="majorHAnsi"/>
                <w:sz w:val="24"/>
                <w:szCs w:val="24"/>
              </w:rPr>
              <w:t xml:space="preserve"> aanpak</w:t>
            </w:r>
          </w:p>
        </w:tc>
      </w:tr>
      <w:tr w:rsidR="00FB48BF" w:rsidRPr="00D51723" w14:paraId="72D2F71A" w14:textId="77777777" w:rsidTr="00FB48BF">
        <w:tc>
          <w:tcPr>
            <w:tcW w:w="8330" w:type="dxa"/>
          </w:tcPr>
          <w:p w14:paraId="50D2BADE" w14:textId="32D730E1" w:rsidR="00FB48BF" w:rsidRPr="00D51723" w:rsidRDefault="00FB48BF" w:rsidP="0031115E">
            <w:pPr>
              <w:spacing w:line="240" w:lineRule="atLeast"/>
              <w:rPr>
                <w:rFonts w:asciiTheme="majorHAnsi" w:hAnsiTheme="majorHAnsi"/>
                <w:sz w:val="24"/>
                <w:szCs w:val="24"/>
              </w:rPr>
            </w:pPr>
            <w:r>
              <w:rPr>
                <w:rFonts w:asciiTheme="majorHAnsi" w:hAnsiTheme="majorHAnsi"/>
                <w:sz w:val="24"/>
                <w:szCs w:val="24"/>
              </w:rPr>
              <w:t xml:space="preserve">Uitleg schriftelijke eindtoetsing (casusverslag) en mogelijkheid tot stellen van </w:t>
            </w:r>
            <w:r>
              <w:rPr>
                <w:rFonts w:asciiTheme="majorHAnsi" w:hAnsiTheme="majorHAnsi"/>
                <w:sz w:val="24"/>
                <w:szCs w:val="24"/>
              </w:rPr>
              <w:lastRenderedPageBreak/>
              <w:t>vragen</w:t>
            </w:r>
          </w:p>
        </w:tc>
      </w:tr>
    </w:tbl>
    <w:p w14:paraId="380525D0" w14:textId="77777777" w:rsidR="004643B8" w:rsidRDefault="004643B8" w:rsidP="007A4370">
      <w:pPr>
        <w:spacing w:after="0" w:line="240" w:lineRule="atLeast"/>
        <w:rPr>
          <w:rFonts w:asciiTheme="majorHAnsi" w:hAnsiTheme="majorHAnsi"/>
          <w:b/>
          <w:sz w:val="24"/>
          <w:szCs w:val="24"/>
        </w:rPr>
      </w:pPr>
    </w:p>
    <w:p w14:paraId="28EAC444" w14:textId="77777777" w:rsidR="004643B8" w:rsidRDefault="004643B8" w:rsidP="005007EA">
      <w:pPr>
        <w:spacing w:after="0" w:line="240" w:lineRule="auto"/>
        <w:rPr>
          <w:rFonts w:asciiTheme="majorHAnsi" w:hAnsiTheme="majorHAnsi"/>
          <w:sz w:val="24"/>
          <w:szCs w:val="24"/>
        </w:rPr>
      </w:pPr>
    </w:p>
    <w:p w14:paraId="3F285331" w14:textId="77777777" w:rsidR="004643B8" w:rsidRDefault="004643B8" w:rsidP="005007EA">
      <w:pPr>
        <w:spacing w:after="0" w:line="240" w:lineRule="auto"/>
        <w:rPr>
          <w:rFonts w:asciiTheme="majorHAnsi" w:hAnsiTheme="majorHAnsi"/>
          <w:sz w:val="24"/>
          <w:szCs w:val="24"/>
        </w:rPr>
      </w:pPr>
    </w:p>
    <w:p w14:paraId="090C477C" w14:textId="683573B0" w:rsidR="004643B8" w:rsidRPr="004643B8" w:rsidRDefault="004643B8" w:rsidP="005007EA">
      <w:pPr>
        <w:spacing w:after="0" w:line="240" w:lineRule="auto"/>
        <w:rPr>
          <w:rFonts w:asciiTheme="majorHAnsi" w:hAnsiTheme="majorHAnsi"/>
          <w:b/>
          <w:sz w:val="28"/>
          <w:szCs w:val="28"/>
        </w:rPr>
      </w:pPr>
      <w:r w:rsidRPr="004643B8">
        <w:rPr>
          <w:rFonts w:asciiTheme="majorHAnsi" w:hAnsiTheme="majorHAnsi"/>
          <w:b/>
          <w:sz w:val="28"/>
          <w:szCs w:val="28"/>
        </w:rPr>
        <w:t xml:space="preserve">Bijeenkomst 7: </w:t>
      </w:r>
      <w:r w:rsidRPr="004643B8">
        <w:rPr>
          <w:rFonts w:asciiTheme="majorHAnsi" w:hAnsiTheme="majorHAnsi"/>
          <w:b/>
          <w:sz w:val="28"/>
          <w:szCs w:val="28"/>
        </w:rPr>
        <w:tab/>
        <w:t>Speltechnieken en creatieve interventies binnen CGT</w:t>
      </w:r>
    </w:p>
    <w:p w14:paraId="59AFA7B3" w14:textId="65A4214B" w:rsidR="004643B8" w:rsidRDefault="004643B8" w:rsidP="005007EA">
      <w:pPr>
        <w:spacing w:after="0" w:line="240" w:lineRule="auto"/>
        <w:rPr>
          <w:rFonts w:asciiTheme="majorHAnsi" w:hAnsiTheme="majorHAnsi"/>
          <w:b/>
          <w:sz w:val="28"/>
          <w:szCs w:val="28"/>
        </w:rPr>
      </w:pPr>
      <w:r w:rsidRPr="004643B8">
        <w:rPr>
          <w:rFonts w:asciiTheme="majorHAnsi" w:hAnsiTheme="majorHAnsi"/>
          <w:b/>
          <w:sz w:val="28"/>
          <w:szCs w:val="28"/>
        </w:rPr>
        <w:t xml:space="preserve">Docent: </w:t>
      </w:r>
      <w:r w:rsidRPr="004643B8">
        <w:rPr>
          <w:rFonts w:asciiTheme="majorHAnsi" w:hAnsiTheme="majorHAnsi"/>
          <w:b/>
          <w:sz w:val="28"/>
          <w:szCs w:val="28"/>
        </w:rPr>
        <w:tab/>
      </w:r>
      <w:r w:rsidRPr="004643B8">
        <w:rPr>
          <w:rFonts w:asciiTheme="majorHAnsi" w:hAnsiTheme="majorHAnsi"/>
          <w:b/>
          <w:sz w:val="28"/>
          <w:szCs w:val="28"/>
        </w:rPr>
        <w:tab/>
        <w:t>C. Nuhoff</w:t>
      </w:r>
    </w:p>
    <w:p w14:paraId="649E2BD6" w14:textId="77777777" w:rsidR="004643B8" w:rsidRPr="004643B8" w:rsidRDefault="004643B8" w:rsidP="005007EA">
      <w:pPr>
        <w:spacing w:after="0" w:line="240" w:lineRule="auto"/>
        <w:rPr>
          <w:rFonts w:asciiTheme="majorHAnsi" w:hAnsiTheme="majorHAnsi"/>
          <w:b/>
          <w:sz w:val="28"/>
          <w:szCs w:val="28"/>
        </w:rPr>
      </w:pPr>
    </w:p>
    <w:p w14:paraId="5178237E" w14:textId="77777777" w:rsidR="004643B8" w:rsidRPr="00D51723" w:rsidRDefault="004643B8" w:rsidP="004643B8">
      <w:pPr>
        <w:spacing w:after="0" w:line="240" w:lineRule="atLeast"/>
        <w:rPr>
          <w:rFonts w:asciiTheme="majorHAnsi" w:hAnsiTheme="majorHAnsi"/>
          <w:sz w:val="24"/>
          <w:szCs w:val="24"/>
        </w:rPr>
      </w:pPr>
      <w:r w:rsidRPr="00D51723">
        <w:rPr>
          <w:rFonts w:asciiTheme="majorHAnsi" w:hAnsiTheme="majorHAnsi"/>
          <w:b/>
          <w:sz w:val="24"/>
          <w:szCs w:val="24"/>
        </w:rPr>
        <w:t xml:space="preserve">Onderwerpen </w:t>
      </w:r>
    </w:p>
    <w:p w14:paraId="08F67ADC" w14:textId="77777777" w:rsidR="004643B8" w:rsidRPr="00D51723" w:rsidRDefault="004643B8" w:rsidP="004643B8">
      <w:pPr>
        <w:spacing w:after="0" w:line="240" w:lineRule="atLeast"/>
        <w:rPr>
          <w:rFonts w:asciiTheme="majorHAnsi" w:hAnsiTheme="majorHAnsi"/>
          <w:bCs/>
          <w:sz w:val="24"/>
          <w:szCs w:val="24"/>
        </w:rPr>
      </w:pPr>
      <w:r w:rsidRPr="00D51723">
        <w:rPr>
          <w:rFonts w:asciiTheme="majorHAnsi" w:hAnsiTheme="majorHAnsi"/>
          <w:bCs/>
          <w:sz w:val="24"/>
          <w:szCs w:val="24"/>
        </w:rPr>
        <w:t xml:space="preserve">De volgende onderwerpen komen in deze bijeenkomst aan bod: </w:t>
      </w:r>
    </w:p>
    <w:p w14:paraId="72D3F47A" w14:textId="77777777" w:rsidR="004643B8" w:rsidRPr="00D51723" w:rsidRDefault="004643B8" w:rsidP="004643B8">
      <w:pPr>
        <w:numPr>
          <w:ilvl w:val="0"/>
          <w:numId w:val="3"/>
        </w:numPr>
        <w:spacing w:after="0" w:line="240" w:lineRule="atLeast"/>
        <w:ind w:left="426" w:hanging="426"/>
        <w:contextualSpacing/>
        <w:rPr>
          <w:rFonts w:asciiTheme="majorHAnsi" w:hAnsiTheme="majorHAnsi"/>
          <w:bCs/>
          <w:sz w:val="24"/>
          <w:szCs w:val="24"/>
        </w:rPr>
      </w:pPr>
      <w:r>
        <w:rPr>
          <w:rFonts w:asciiTheme="majorHAnsi" w:hAnsiTheme="majorHAnsi"/>
          <w:bCs/>
          <w:sz w:val="24"/>
          <w:szCs w:val="24"/>
        </w:rPr>
        <w:t>Cognitieve gedragstherapie waarbij gebruik wordt gemaakt van spel</w:t>
      </w:r>
    </w:p>
    <w:p w14:paraId="4856F31E" w14:textId="77777777" w:rsidR="004643B8" w:rsidRPr="00D51723" w:rsidRDefault="004643B8" w:rsidP="004643B8">
      <w:pPr>
        <w:numPr>
          <w:ilvl w:val="0"/>
          <w:numId w:val="3"/>
        </w:numPr>
        <w:spacing w:after="0" w:line="240" w:lineRule="atLeast"/>
        <w:ind w:left="426" w:hanging="426"/>
        <w:contextualSpacing/>
        <w:rPr>
          <w:rFonts w:asciiTheme="majorHAnsi" w:hAnsiTheme="majorHAnsi"/>
          <w:bCs/>
          <w:sz w:val="24"/>
          <w:szCs w:val="24"/>
        </w:rPr>
      </w:pPr>
      <w:r>
        <w:rPr>
          <w:rFonts w:asciiTheme="majorHAnsi" w:hAnsiTheme="majorHAnsi"/>
          <w:bCs/>
          <w:sz w:val="24"/>
          <w:szCs w:val="24"/>
        </w:rPr>
        <w:t>Toepassingsgebieden, indicaties</w:t>
      </w:r>
    </w:p>
    <w:p w14:paraId="4AB9970C" w14:textId="77777777" w:rsidR="004643B8" w:rsidRDefault="004643B8" w:rsidP="004643B8">
      <w:pPr>
        <w:numPr>
          <w:ilvl w:val="0"/>
          <w:numId w:val="3"/>
        </w:numPr>
        <w:spacing w:after="0" w:line="240" w:lineRule="atLeast"/>
        <w:ind w:left="426" w:hanging="426"/>
        <w:contextualSpacing/>
        <w:rPr>
          <w:rFonts w:asciiTheme="majorHAnsi" w:hAnsiTheme="majorHAnsi"/>
          <w:bCs/>
          <w:sz w:val="24"/>
          <w:szCs w:val="24"/>
        </w:rPr>
      </w:pPr>
      <w:r>
        <w:rPr>
          <w:rFonts w:asciiTheme="majorHAnsi" w:hAnsiTheme="majorHAnsi"/>
          <w:bCs/>
          <w:sz w:val="24"/>
          <w:szCs w:val="24"/>
        </w:rPr>
        <w:t>Regels en grenzen in speltherapie</w:t>
      </w:r>
    </w:p>
    <w:p w14:paraId="65D2279C" w14:textId="77777777" w:rsidR="004643B8" w:rsidRDefault="004643B8" w:rsidP="004643B8">
      <w:pPr>
        <w:numPr>
          <w:ilvl w:val="0"/>
          <w:numId w:val="3"/>
        </w:numPr>
        <w:spacing w:after="0" w:line="240" w:lineRule="atLeast"/>
        <w:ind w:left="426" w:hanging="426"/>
        <w:contextualSpacing/>
        <w:rPr>
          <w:rFonts w:asciiTheme="majorHAnsi" w:hAnsiTheme="majorHAnsi"/>
          <w:bCs/>
          <w:sz w:val="24"/>
          <w:szCs w:val="24"/>
        </w:rPr>
      </w:pPr>
      <w:r>
        <w:rPr>
          <w:rFonts w:asciiTheme="majorHAnsi" w:hAnsiTheme="majorHAnsi"/>
          <w:bCs/>
          <w:sz w:val="24"/>
          <w:szCs w:val="24"/>
        </w:rPr>
        <w:t>Speltechnieken</w:t>
      </w:r>
    </w:p>
    <w:p w14:paraId="12039668" w14:textId="35DDD533" w:rsidR="004643B8" w:rsidRPr="004643B8" w:rsidRDefault="004643B8" w:rsidP="004643B8">
      <w:pPr>
        <w:numPr>
          <w:ilvl w:val="0"/>
          <w:numId w:val="3"/>
        </w:numPr>
        <w:spacing w:after="0" w:line="240" w:lineRule="atLeast"/>
        <w:ind w:left="426" w:hanging="426"/>
        <w:contextualSpacing/>
        <w:rPr>
          <w:rFonts w:asciiTheme="majorHAnsi" w:hAnsiTheme="majorHAnsi"/>
          <w:bCs/>
          <w:sz w:val="24"/>
          <w:szCs w:val="24"/>
        </w:rPr>
      </w:pPr>
      <w:r w:rsidRPr="004643B8">
        <w:rPr>
          <w:rFonts w:asciiTheme="majorHAnsi" w:hAnsiTheme="majorHAnsi"/>
          <w:sz w:val="24"/>
          <w:szCs w:val="24"/>
        </w:rPr>
        <w:t>Toetsing</w:t>
      </w:r>
    </w:p>
    <w:p w14:paraId="56CBAAC5" w14:textId="77777777" w:rsidR="004643B8" w:rsidRPr="004643B8" w:rsidRDefault="004643B8" w:rsidP="004643B8">
      <w:pPr>
        <w:numPr>
          <w:ilvl w:val="0"/>
          <w:numId w:val="3"/>
        </w:numPr>
        <w:spacing w:after="0" w:line="240" w:lineRule="atLeast"/>
        <w:ind w:left="426" w:hanging="426"/>
        <w:contextualSpacing/>
        <w:rPr>
          <w:rFonts w:asciiTheme="majorHAnsi" w:hAnsiTheme="majorHAnsi"/>
          <w:bCs/>
          <w:sz w:val="24"/>
          <w:szCs w:val="24"/>
        </w:rPr>
      </w:pPr>
      <w:r w:rsidRPr="004643B8">
        <w:rPr>
          <w:rFonts w:asciiTheme="majorHAnsi" w:hAnsiTheme="majorHAnsi"/>
          <w:bCs/>
          <w:sz w:val="24"/>
          <w:szCs w:val="24"/>
        </w:rPr>
        <w:t>Informatie eisen lidmaatschap VGCT</w:t>
      </w:r>
    </w:p>
    <w:p w14:paraId="5E632C32" w14:textId="77777777" w:rsidR="004643B8" w:rsidRPr="00D51723" w:rsidRDefault="004643B8" w:rsidP="004643B8">
      <w:pPr>
        <w:spacing w:after="0" w:line="240" w:lineRule="atLeast"/>
        <w:rPr>
          <w:rFonts w:asciiTheme="majorHAnsi" w:hAnsiTheme="majorHAnsi"/>
          <w:b/>
          <w:sz w:val="24"/>
          <w:szCs w:val="24"/>
        </w:rPr>
      </w:pPr>
    </w:p>
    <w:p w14:paraId="1DA351D5" w14:textId="77777777" w:rsidR="004643B8" w:rsidRPr="00D51723" w:rsidRDefault="004643B8" w:rsidP="004643B8">
      <w:pPr>
        <w:spacing w:after="0" w:line="240" w:lineRule="atLeast"/>
        <w:rPr>
          <w:rFonts w:asciiTheme="majorHAnsi" w:hAnsiTheme="majorHAnsi"/>
          <w:b/>
          <w:sz w:val="24"/>
          <w:szCs w:val="24"/>
        </w:rPr>
      </w:pPr>
      <w:r w:rsidRPr="00D51723">
        <w:rPr>
          <w:rFonts w:asciiTheme="majorHAnsi" w:hAnsiTheme="majorHAnsi"/>
          <w:b/>
          <w:sz w:val="24"/>
          <w:szCs w:val="24"/>
        </w:rPr>
        <w:t xml:space="preserve">Leerdoelen </w:t>
      </w:r>
    </w:p>
    <w:p w14:paraId="1D871FCA" w14:textId="77777777" w:rsidR="004643B8" w:rsidRPr="00D51723" w:rsidRDefault="004643B8" w:rsidP="004643B8">
      <w:pPr>
        <w:spacing w:after="0" w:line="240" w:lineRule="atLeast"/>
        <w:rPr>
          <w:rFonts w:asciiTheme="majorHAnsi" w:hAnsiTheme="majorHAnsi"/>
          <w:sz w:val="24"/>
          <w:szCs w:val="24"/>
        </w:rPr>
      </w:pPr>
      <w:r w:rsidRPr="00D51723">
        <w:rPr>
          <w:rFonts w:asciiTheme="majorHAnsi" w:hAnsiTheme="majorHAnsi"/>
          <w:sz w:val="24"/>
          <w:szCs w:val="24"/>
        </w:rPr>
        <w:t>Na afloop van deze bijeenkomst</w:t>
      </w:r>
      <w:r>
        <w:rPr>
          <w:rFonts w:asciiTheme="majorHAnsi" w:hAnsiTheme="majorHAnsi"/>
          <w:sz w:val="24"/>
          <w:szCs w:val="24"/>
        </w:rPr>
        <w:t>:</w:t>
      </w:r>
      <w:r w:rsidRPr="00D51723">
        <w:rPr>
          <w:rFonts w:asciiTheme="majorHAnsi" w:hAnsiTheme="majorHAnsi"/>
          <w:sz w:val="24"/>
          <w:szCs w:val="24"/>
        </w:rPr>
        <w:t xml:space="preserve"> </w:t>
      </w:r>
    </w:p>
    <w:p w14:paraId="63DB3FD4" w14:textId="77777777" w:rsidR="004643B8" w:rsidRDefault="004643B8" w:rsidP="004643B8">
      <w:pPr>
        <w:pStyle w:val="Lijstalinea"/>
        <w:numPr>
          <w:ilvl w:val="0"/>
          <w:numId w:val="10"/>
        </w:numPr>
        <w:spacing w:after="0" w:line="240" w:lineRule="atLeast"/>
        <w:rPr>
          <w:rFonts w:asciiTheme="majorHAnsi" w:hAnsiTheme="majorHAnsi"/>
          <w:sz w:val="24"/>
          <w:szCs w:val="24"/>
        </w:rPr>
      </w:pPr>
      <w:r>
        <w:rPr>
          <w:rFonts w:asciiTheme="majorHAnsi" w:hAnsiTheme="majorHAnsi"/>
          <w:sz w:val="24"/>
          <w:szCs w:val="24"/>
        </w:rPr>
        <w:t>Kunt u gebruik maken van spel als indirecte en directe werkwijze</w:t>
      </w:r>
    </w:p>
    <w:p w14:paraId="6D2C91BD" w14:textId="77777777" w:rsidR="004643B8" w:rsidRDefault="004643B8" w:rsidP="004643B8">
      <w:pPr>
        <w:pStyle w:val="Lijstalinea"/>
        <w:numPr>
          <w:ilvl w:val="0"/>
          <w:numId w:val="10"/>
        </w:numPr>
        <w:spacing w:after="0" w:line="240" w:lineRule="atLeast"/>
        <w:rPr>
          <w:rFonts w:asciiTheme="majorHAnsi" w:hAnsiTheme="majorHAnsi"/>
          <w:sz w:val="24"/>
          <w:szCs w:val="24"/>
        </w:rPr>
      </w:pPr>
      <w:r>
        <w:rPr>
          <w:rFonts w:asciiTheme="majorHAnsi" w:hAnsiTheme="majorHAnsi"/>
          <w:sz w:val="24"/>
          <w:szCs w:val="24"/>
        </w:rPr>
        <w:t>Kunt u een spelsessie structureren waarbij u regels en grenzen hanteert passend bij de ontwikkelingsfase van het kind</w:t>
      </w:r>
    </w:p>
    <w:p w14:paraId="61DFE4D0" w14:textId="77777777" w:rsidR="004643B8" w:rsidRDefault="004643B8" w:rsidP="004643B8">
      <w:pPr>
        <w:pStyle w:val="Lijstalinea"/>
        <w:numPr>
          <w:ilvl w:val="0"/>
          <w:numId w:val="10"/>
        </w:numPr>
        <w:spacing w:after="0" w:line="240" w:lineRule="atLeast"/>
        <w:rPr>
          <w:rFonts w:asciiTheme="majorHAnsi" w:hAnsiTheme="majorHAnsi"/>
          <w:sz w:val="24"/>
          <w:szCs w:val="24"/>
        </w:rPr>
      </w:pPr>
      <w:r>
        <w:rPr>
          <w:rFonts w:asciiTheme="majorHAnsi" w:hAnsiTheme="majorHAnsi"/>
          <w:sz w:val="24"/>
          <w:szCs w:val="24"/>
        </w:rPr>
        <w:t>Kent u verschillende speltechnieken bij de verschillende ontwikkelingsfasen</w:t>
      </w:r>
    </w:p>
    <w:p w14:paraId="6559E1CB" w14:textId="77777777" w:rsidR="004643B8" w:rsidRDefault="004643B8" w:rsidP="004643B8">
      <w:pPr>
        <w:pStyle w:val="Lijstalinea"/>
        <w:numPr>
          <w:ilvl w:val="0"/>
          <w:numId w:val="10"/>
        </w:numPr>
        <w:spacing w:after="0" w:line="240" w:lineRule="atLeast"/>
        <w:rPr>
          <w:rFonts w:asciiTheme="majorHAnsi" w:hAnsiTheme="majorHAnsi"/>
          <w:sz w:val="24"/>
          <w:szCs w:val="24"/>
        </w:rPr>
      </w:pPr>
      <w:r>
        <w:rPr>
          <w:rFonts w:asciiTheme="majorHAnsi" w:hAnsiTheme="majorHAnsi"/>
          <w:sz w:val="24"/>
          <w:szCs w:val="24"/>
        </w:rPr>
        <w:t>Kunt u spel toepassen als exposure techniek</w:t>
      </w:r>
    </w:p>
    <w:p w14:paraId="4438079B" w14:textId="77777777" w:rsidR="004643B8" w:rsidRDefault="004643B8" w:rsidP="004643B8">
      <w:pPr>
        <w:pStyle w:val="Lijstalinea"/>
        <w:numPr>
          <w:ilvl w:val="0"/>
          <w:numId w:val="10"/>
        </w:numPr>
        <w:spacing w:after="0" w:line="240" w:lineRule="atLeast"/>
        <w:rPr>
          <w:rFonts w:asciiTheme="majorHAnsi" w:hAnsiTheme="majorHAnsi"/>
          <w:sz w:val="24"/>
          <w:szCs w:val="24"/>
        </w:rPr>
      </w:pPr>
      <w:r>
        <w:rPr>
          <w:rFonts w:asciiTheme="majorHAnsi" w:hAnsiTheme="majorHAnsi"/>
          <w:sz w:val="24"/>
          <w:szCs w:val="24"/>
        </w:rPr>
        <w:t xml:space="preserve">Kunt u spel toepassen als </w:t>
      </w:r>
      <w:proofErr w:type="spellStart"/>
      <w:r>
        <w:rPr>
          <w:rFonts w:asciiTheme="majorHAnsi" w:hAnsiTheme="majorHAnsi"/>
          <w:sz w:val="24"/>
          <w:szCs w:val="24"/>
        </w:rPr>
        <w:t>operante</w:t>
      </w:r>
      <w:proofErr w:type="spellEnd"/>
      <w:r>
        <w:rPr>
          <w:rFonts w:asciiTheme="majorHAnsi" w:hAnsiTheme="majorHAnsi"/>
          <w:sz w:val="24"/>
          <w:szCs w:val="24"/>
        </w:rPr>
        <w:t xml:space="preserve"> techniek</w:t>
      </w:r>
    </w:p>
    <w:p w14:paraId="34889D80" w14:textId="77777777" w:rsidR="004643B8" w:rsidRDefault="004643B8" w:rsidP="004643B8">
      <w:pPr>
        <w:pStyle w:val="Lijstalinea"/>
        <w:numPr>
          <w:ilvl w:val="0"/>
          <w:numId w:val="10"/>
        </w:numPr>
        <w:spacing w:after="0" w:line="240" w:lineRule="atLeast"/>
        <w:rPr>
          <w:rFonts w:asciiTheme="majorHAnsi" w:hAnsiTheme="majorHAnsi"/>
          <w:sz w:val="24"/>
          <w:szCs w:val="24"/>
        </w:rPr>
      </w:pPr>
      <w:r>
        <w:rPr>
          <w:rFonts w:asciiTheme="majorHAnsi" w:hAnsiTheme="majorHAnsi"/>
          <w:sz w:val="24"/>
          <w:szCs w:val="24"/>
        </w:rPr>
        <w:t>Weet u hoe u spel kunt inzetten om cognities en schema’s te veranderen</w:t>
      </w:r>
    </w:p>
    <w:p w14:paraId="780F0952" w14:textId="77777777" w:rsidR="004643B8" w:rsidRPr="004060FA" w:rsidRDefault="004643B8" w:rsidP="004643B8">
      <w:pPr>
        <w:pStyle w:val="Lijstalinea"/>
        <w:numPr>
          <w:ilvl w:val="0"/>
          <w:numId w:val="10"/>
        </w:numPr>
        <w:spacing w:after="0" w:line="240" w:lineRule="atLeast"/>
        <w:rPr>
          <w:rFonts w:asciiTheme="majorHAnsi" w:hAnsiTheme="majorHAnsi"/>
          <w:sz w:val="24"/>
          <w:szCs w:val="24"/>
        </w:rPr>
      </w:pPr>
      <w:r>
        <w:rPr>
          <w:rFonts w:asciiTheme="majorHAnsi" w:hAnsiTheme="majorHAnsi"/>
          <w:sz w:val="24"/>
          <w:szCs w:val="24"/>
        </w:rPr>
        <w:t xml:space="preserve">Bent u zich bewust van uw eigen spelmogelijkheden en valkuilen (houding, basisstrategieën, actief versus afwachtend, normerend, </w:t>
      </w:r>
      <w:proofErr w:type="spellStart"/>
      <w:r>
        <w:rPr>
          <w:rFonts w:asciiTheme="majorHAnsi" w:hAnsiTheme="majorHAnsi"/>
          <w:sz w:val="24"/>
          <w:szCs w:val="24"/>
        </w:rPr>
        <w:t>etc</w:t>
      </w:r>
      <w:proofErr w:type="spellEnd"/>
      <w:r>
        <w:rPr>
          <w:rFonts w:asciiTheme="majorHAnsi" w:hAnsiTheme="majorHAnsi"/>
          <w:sz w:val="24"/>
          <w:szCs w:val="24"/>
        </w:rPr>
        <w:t>)</w:t>
      </w:r>
    </w:p>
    <w:p w14:paraId="73E5761D" w14:textId="77777777" w:rsidR="004643B8" w:rsidRPr="00D51723" w:rsidRDefault="004643B8" w:rsidP="004643B8">
      <w:pPr>
        <w:spacing w:after="0" w:line="240" w:lineRule="atLeast"/>
        <w:rPr>
          <w:rFonts w:asciiTheme="majorHAnsi" w:hAnsiTheme="majorHAnsi"/>
          <w:b/>
          <w:sz w:val="24"/>
          <w:szCs w:val="24"/>
        </w:rPr>
      </w:pPr>
    </w:p>
    <w:p w14:paraId="400D19D4" w14:textId="77777777" w:rsidR="004643B8" w:rsidRDefault="004643B8" w:rsidP="004643B8">
      <w:pPr>
        <w:spacing w:after="0" w:line="240" w:lineRule="atLeast"/>
        <w:contextualSpacing/>
        <w:rPr>
          <w:rFonts w:asciiTheme="majorHAnsi" w:hAnsiTheme="majorHAnsi"/>
          <w:sz w:val="24"/>
          <w:szCs w:val="24"/>
        </w:rPr>
      </w:pPr>
    </w:p>
    <w:p w14:paraId="76B1E165" w14:textId="77777777" w:rsidR="004643B8" w:rsidRDefault="004643B8" w:rsidP="004643B8">
      <w:pPr>
        <w:spacing w:after="0" w:line="240" w:lineRule="atLeast"/>
        <w:rPr>
          <w:rFonts w:asciiTheme="majorHAnsi" w:hAnsiTheme="majorHAnsi"/>
          <w:b/>
          <w:sz w:val="24"/>
          <w:szCs w:val="24"/>
        </w:rPr>
      </w:pPr>
      <w:r>
        <w:rPr>
          <w:rFonts w:asciiTheme="majorHAnsi" w:hAnsiTheme="majorHAnsi"/>
          <w:b/>
          <w:sz w:val="24"/>
          <w:szCs w:val="24"/>
        </w:rPr>
        <w:t>Voorbereiding</w:t>
      </w:r>
    </w:p>
    <w:p w14:paraId="2120CF90" w14:textId="77777777" w:rsidR="004643B8" w:rsidRDefault="004643B8" w:rsidP="004643B8">
      <w:pPr>
        <w:spacing w:after="0" w:line="240" w:lineRule="atLeast"/>
        <w:rPr>
          <w:rFonts w:asciiTheme="majorHAnsi" w:hAnsiTheme="majorHAnsi"/>
          <w:sz w:val="24"/>
          <w:szCs w:val="24"/>
        </w:rPr>
      </w:pPr>
      <w:r>
        <w:rPr>
          <w:rFonts w:asciiTheme="majorHAnsi" w:hAnsiTheme="majorHAnsi"/>
          <w:sz w:val="24"/>
          <w:szCs w:val="24"/>
        </w:rPr>
        <w:t>Opdracht 1: Schrijf een reflectie (omvang maximaal 1 A-4) over je ervaringen met speltherapie, jouw competenties op dit vlak en de persoonlijke valkuilen die je ontdekt hebt.</w:t>
      </w:r>
    </w:p>
    <w:p w14:paraId="35DC9110" w14:textId="77777777" w:rsidR="00C751E2" w:rsidRDefault="00C751E2" w:rsidP="004643B8">
      <w:pPr>
        <w:spacing w:after="0" w:line="240" w:lineRule="atLeast"/>
        <w:rPr>
          <w:rFonts w:asciiTheme="majorHAnsi" w:hAnsiTheme="majorHAnsi"/>
          <w:sz w:val="24"/>
          <w:szCs w:val="24"/>
        </w:rPr>
      </w:pPr>
    </w:p>
    <w:p w14:paraId="02EA0861" w14:textId="77777777" w:rsidR="00C751E2" w:rsidRPr="005007EA" w:rsidRDefault="00C751E2" w:rsidP="00C751E2">
      <w:pPr>
        <w:spacing w:after="0" w:line="240" w:lineRule="auto"/>
        <w:rPr>
          <w:rFonts w:asciiTheme="majorHAnsi" w:hAnsiTheme="majorHAnsi"/>
          <w:b/>
          <w:sz w:val="24"/>
          <w:szCs w:val="24"/>
        </w:rPr>
      </w:pPr>
      <w:r w:rsidRPr="005007EA">
        <w:rPr>
          <w:rFonts w:asciiTheme="majorHAnsi" w:hAnsiTheme="majorHAnsi"/>
          <w:b/>
          <w:sz w:val="24"/>
          <w:szCs w:val="24"/>
        </w:rPr>
        <w:t>Eindtoets</w:t>
      </w:r>
    </w:p>
    <w:p w14:paraId="67502F80" w14:textId="77777777" w:rsidR="00C751E2" w:rsidRPr="005007EA" w:rsidRDefault="00C751E2" w:rsidP="00C751E2">
      <w:pPr>
        <w:spacing w:after="0" w:line="240" w:lineRule="auto"/>
        <w:rPr>
          <w:rFonts w:asciiTheme="majorHAnsi" w:hAnsiTheme="majorHAnsi"/>
          <w:sz w:val="24"/>
          <w:szCs w:val="24"/>
        </w:rPr>
      </w:pPr>
    </w:p>
    <w:p w14:paraId="0A3B3F89" w14:textId="77777777" w:rsidR="00C751E2" w:rsidRPr="005007EA" w:rsidRDefault="00C751E2" w:rsidP="00C751E2">
      <w:pPr>
        <w:spacing w:after="0" w:line="240" w:lineRule="auto"/>
        <w:rPr>
          <w:rFonts w:asciiTheme="majorHAnsi" w:eastAsia="Times New Roman" w:hAnsiTheme="majorHAnsi" w:cs="Times New Roman"/>
          <w:sz w:val="24"/>
          <w:szCs w:val="24"/>
          <w:lang w:eastAsia="nl-NL"/>
        </w:rPr>
      </w:pPr>
      <w:r w:rsidRPr="005007EA">
        <w:rPr>
          <w:rFonts w:asciiTheme="majorHAnsi" w:eastAsia="Times New Roman" w:hAnsiTheme="majorHAnsi" w:cs="Arial"/>
          <w:color w:val="222222"/>
          <w:sz w:val="24"/>
          <w:szCs w:val="24"/>
          <w:shd w:val="clear" w:color="auto" w:fill="FFFFFF"/>
          <w:lang w:eastAsia="nl-NL"/>
        </w:rPr>
        <w:t xml:space="preserve">De theoretische kennis van de cursisten zal getoetst worden door middel van een schriftelijke toets die zij tijdens de laatste cursusdag zullen maken. In deze toets komen de behandelinterventies en -methodieken voor kinderen en adolescenten aan bod zoals die in de cursus behandeld zijn. De vragen worden ingeleid door korte casus vignetten. Inhoudelijk zijn de vragen gericht op: de theoretische achtergrond van de </w:t>
      </w:r>
      <w:proofErr w:type="spellStart"/>
      <w:r w:rsidRPr="005007EA">
        <w:rPr>
          <w:rFonts w:asciiTheme="majorHAnsi" w:eastAsia="Times New Roman" w:hAnsiTheme="majorHAnsi" w:cs="Arial"/>
          <w:color w:val="222222"/>
          <w:sz w:val="24"/>
          <w:szCs w:val="24"/>
          <w:shd w:val="clear" w:color="auto" w:fill="FFFFFF"/>
          <w:lang w:eastAsia="nl-NL"/>
        </w:rPr>
        <w:t>evidence</w:t>
      </w:r>
      <w:proofErr w:type="spellEnd"/>
      <w:r w:rsidRPr="005007EA">
        <w:rPr>
          <w:rFonts w:asciiTheme="majorHAnsi" w:eastAsia="Times New Roman" w:hAnsiTheme="majorHAnsi" w:cs="Arial"/>
          <w:color w:val="222222"/>
          <w:sz w:val="24"/>
          <w:szCs w:val="24"/>
          <w:shd w:val="clear" w:color="auto" w:fill="FFFFFF"/>
          <w:lang w:eastAsia="nl-NL"/>
        </w:rPr>
        <w:t xml:space="preserve"> </w:t>
      </w:r>
      <w:proofErr w:type="spellStart"/>
      <w:r w:rsidRPr="005007EA">
        <w:rPr>
          <w:rFonts w:asciiTheme="majorHAnsi" w:eastAsia="Times New Roman" w:hAnsiTheme="majorHAnsi" w:cs="Arial"/>
          <w:color w:val="222222"/>
          <w:sz w:val="24"/>
          <w:szCs w:val="24"/>
          <w:shd w:val="clear" w:color="auto" w:fill="FFFFFF"/>
          <w:lang w:eastAsia="nl-NL"/>
        </w:rPr>
        <w:t>based</w:t>
      </w:r>
      <w:proofErr w:type="spellEnd"/>
      <w:r w:rsidRPr="005007EA">
        <w:rPr>
          <w:rFonts w:asciiTheme="majorHAnsi" w:eastAsia="Times New Roman" w:hAnsiTheme="majorHAnsi" w:cs="Arial"/>
          <w:color w:val="222222"/>
          <w:sz w:val="24"/>
          <w:szCs w:val="24"/>
          <w:shd w:val="clear" w:color="auto" w:fill="FFFFFF"/>
          <w:lang w:eastAsia="nl-NL"/>
        </w:rPr>
        <w:t xml:space="preserve"> behandelinterventies;  de ’standaard' toepassing van protocollen en behandelrichtlijnen; alsook op de aanpassingen die gedaan dienen te worden bij complexe en meervoudige problematiek.</w:t>
      </w:r>
    </w:p>
    <w:p w14:paraId="69B5EA4A" w14:textId="77777777" w:rsidR="00C751E2" w:rsidRDefault="00C751E2" w:rsidP="004643B8">
      <w:pPr>
        <w:spacing w:after="0" w:line="240" w:lineRule="atLeast"/>
        <w:rPr>
          <w:rFonts w:asciiTheme="majorHAnsi" w:hAnsiTheme="majorHAnsi"/>
          <w:sz w:val="24"/>
          <w:szCs w:val="24"/>
        </w:rPr>
      </w:pPr>
    </w:p>
    <w:p w14:paraId="0FC5A0C4" w14:textId="2CA180AC" w:rsidR="004643B8" w:rsidRPr="00C751E2" w:rsidRDefault="004643B8" w:rsidP="00C751E2">
      <w:pPr>
        <w:spacing w:after="0" w:line="240" w:lineRule="auto"/>
        <w:rPr>
          <w:rFonts w:asciiTheme="majorHAnsi" w:hAnsiTheme="majorHAnsi"/>
          <w:b/>
          <w:sz w:val="24"/>
          <w:szCs w:val="24"/>
        </w:rPr>
      </w:pPr>
      <w:r w:rsidRPr="00D51723">
        <w:rPr>
          <w:rFonts w:asciiTheme="majorHAnsi" w:hAnsiTheme="majorHAnsi"/>
          <w:b/>
          <w:sz w:val="24"/>
          <w:szCs w:val="24"/>
        </w:rPr>
        <w:t xml:space="preserve">Tijdschema </w:t>
      </w:r>
    </w:p>
    <w:p w14:paraId="2BB53C6C" w14:textId="77777777" w:rsidR="004643B8" w:rsidRPr="00D51723" w:rsidRDefault="004643B8" w:rsidP="004643B8">
      <w:pPr>
        <w:spacing w:after="0" w:line="240" w:lineRule="atLeast"/>
        <w:rPr>
          <w:rFonts w:asciiTheme="majorHAnsi" w:hAnsiTheme="majorHAnsi"/>
          <w:sz w:val="24"/>
          <w:szCs w:val="24"/>
        </w:rPr>
      </w:pPr>
    </w:p>
    <w:tbl>
      <w:tblPr>
        <w:tblStyle w:val="Tabelraster"/>
        <w:tblW w:w="0" w:type="auto"/>
        <w:tblLayout w:type="fixed"/>
        <w:tblLook w:val="04A0" w:firstRow="1" w:lastRow="0" w:firstColumn="1" w:lastColumn="0" w:noHBand="0" w:noVBand="1"/>
      </w:tblPr>
      <w:tblGrid>
        <w:gridCol w:w="8330"/>
      </w:tblGrid>
      <w:tr w:rsidR="00FB48BF" w:rsidRPr="00D51723" w14:paraId="4985A1ED" w14:textId="77777777" w:rsidTr="00FB48BF">
        <w:tc>
          <w:tcPr>
            <w:tcW w:w="8330" w:type="dxa"/>
            <w:shd w:val="clear" w:color="auto" w:fill="BFBFBF" w:themeFill="background1" w:themeFillShade="BF"/>
          </w:tcPr>
          <w:p w14:paraId="23179348" w14:textId="77777777" w:rsidR="00FB48BF" w:rsidRPr="00D51723" w:rsidRDefault="00FB48BF" w:rsidP="00C751E2">
            <w:pPr>
              <w:spacing w:line="240" w:lineRule="atLeast"/>
              <w:rPr>
                <w:rFonts w:asciiTheme="majorHAnsi" w:hAnsiTheme="majorHAnsi"/>
                <w:b/>
                <w:sz w:val="24"/>
                <w:szCs w:val="24"/>
              </w:rPr>
            </w:pPr>
            <w:r w:rsidRPr="00D51723">
              <w:rPr>
                <w:rFonts w:asciiTheme="majorHAnsi" w:hAnsiTheme="majorHAnsi"/>
                <w:b/>
                <w:sz w:val="24"/>
                <w:szCs w:val="24"/>
              </w:rPr>
              <w:t xml:space="preserve">Activiteit </w:t>
            </w:r>
          </w:p>
        </w:tc>
      </w:tr>
      <w:tr w:rsidR="00FB48BF" w:rsidRPr="00D51723" w14:paraId="5E2D6FA5" w14:textId="77777777" w:rsidTr="00FB48BF">
        <w:tc>
          <w:tcPr>
            <w:tcW w:w="8330" w:type="dxa"/>
          </w:tcPr>
          <w:p w14:paraId="056A2114" w14:textId="24EACC82" w:rsidR="00FB48BF" w:rsidRDefault="00FB48BF" w:rsidP="00C751E2">
            <w:pPr>
              <w:spacing w:line="240" w:lineRule="atLeast"/>
              <w:rPr>
                <w:rFonts w:asciiTheme="majorHAnsi" w:hAnsiTheme="majorHAnsi"/>
                <w:sz w:val="24"/>
                <w:szCs w:val="24"/>
              </w:rPr>
            </w:pPr>
            <w:r>
              <w:rPr>
                <w:rFonts w:asciiTheme="majorHAnsi" w:hAnsiTheme="majorHAnsi"/>
                <w:sz w:val="24"/>
                <w:szCs w:val="24"/>
              </w:rPr>
              <w:lastRenderedPageBreak/>
              <w:t xml:space="preserve">4 cursisten presenteren hun </w:t>
            </w:r>
            <w:proofErr w:type="spellStart"/>
            <w:r>
              <w:rPr>
                <w:rFonts w:asciiTheme="majorHAnsi" w:hAnsiTheme="majorHAnsi"/>
                <w:sz w:val="24"/>
                <w:szCs w:val="24"/>
              </w:rPr>
              <w:t>casuistiek</w:t>
            </w:r>
            <w:proofErr w:type="spellEnd"/>
          </w:p>
        </w:tc>
      </w:tr>
      <w:tr w:rsidR="00FB48BF" w:rsidRPr="00D51723" w14:paraId="4AFDFD2D" w14:textId="77777777" w:rsidTr="00FB48BF">
        <w:tc>
          <w:tcPr>
            <w:tcW w:w="8330" w:type="dxa"/>
          </w:tcPr>
          <w:p w14:paraId="384093B2" w14:textId="77777777" w:rsidR="00FB48BF" w:rsidRDefault="00FB48BF" w:rsidP="00C751E2">
            <w:pPr>
              <w:spacing w:line="240" w:lineRule="atLeast"/>
              <w:rPr>
                <w:rFonts w:asciiTheme="majorHAnsi" w:hAnsiTheme="majorHAnsi"/>
                <w:sz w:val="24"/>
                <w:szCs w:val="24"/>
              </w:rPr>
            </w:pPr>
            <w:r>
              <w:rPr>
                <w:rFonts w:asciiTheme="majorHAnsi" w:hAnsiTheme="majorHAnsi"/>
                <w:sz w:val="24"/>
                <w:szCs w:val="24"/>
              </w:rPr>
              <w:t>DVD Speltherapie</w:t>
            </w:r>
          </w:p>
        </w:tc>
      </w:tr>
      <w:tr w:rsidR="00FB48BF" w:rsidRPr="00D51723" w14:paraId="4B6197CC" w14:textId="77777777" w:rsidTr="00FB48BF">
        <w:tc>
          <w:tcPr>
            <w:tcW w:w="8330" w:type="dxa"/>
          </w:tcPr>
          <w:p w14:paraId="00BAAE57" w14:textId="77777777" w:rsidR="00FB48BF" w:rsidRPr="00D51723" w:rsidRDefault="00FB48BF" w:rsidP="00C751E2">
            <w:pPr>
              <w:spacing w:line="240" w:lineRule="atLeast"/>
              <w:rPr>
                <w:rFonts w:asciiTheme="majorHAnsi" w:hAnsiTheme="majorHAnsi"/>
                <w:sz w:val="24"/>
                <w:szCs w:val="24"/>
              </w:rPr>
            </w:pPr>
            <w:r>
              <w:rPr>
                <w:rFonts w:asciiTheme="majorHAnsi" w:hAnsiTheme="majorHAnsi"/>
                <w:sz w:val="24"/>
                <w:szCs w:val="24"/>
              </w:rPr>
              <w:t>Het spel van de gedragstherapeut, ervaringen met spel in gedragstherapie, eigen mogelijkheden en valkuilen</w:t>
            </w:r>
          </w:p>
        </w:tc>
      </w:tr>
      <w:tr w:rsidR="00FB48BF" w:rsidRPr="00D51723" w14:paraId="03406E2A" w14:textId="77777777" w:rsidTr="00FB48BF">
        <w:tc>
          <w:tcPr>
            <w:tcW w:w="8330" w:type="dxa"/>
          </w:tcPr>
          <w:p w14:paraId="518EE2F7" w14:textId="77777777" w:rsidR="00FB48BF" w:rsidRPr="00D51723" w:rsidRDefault="00FB48BF" w:rsidP="00C751E2">
            <w:pPr>
              <w:spacing w:line="240" w:lineRule="atLeast"/>
              <w:rPr>
                <w:rFonts w:asciiTheme="majorHAnsi" w:hAnsiTheme="majorHAnsi"/>
                <w:sz w:val="24"/>
                <w:szCs w:val="24"/>
              </w:rPr>
            </w:pPr>
            <w:r>
              <w:rPr>
                <w:rFonts w:asciiTheme="majorHAnsi" w:hAnsiTheme="majorHAnsi"/>
                <w:sz w:val="24"/>
                <w:szCs w:val="24"/>
              </w:rPr>
              <w:t>De spelkamer als therapeutische ruimte: inrichting, setting, regels en grenzen</w:t>
            </w:r>
          </w:p>
        </w:tc>
      </w:tr>
      <w:tr w:rsidR="00FB48BF" w:rsidRPr="00D51723" w14:paraId="0414C532" w14:textId="77777777" w:rsidTr="00FB48BF">
        <w:tc>
          <w:tcPr>
            <w:tcW w:w="8330" w:type="dxa"/>
          </w:tcPr>
          <w:p w14:paraId="738CC219" w14:textId="77777777" w:rsidR="00FB48BF" w:rsidRDefault="00FB48BF" w:rsidP="00C751E2">
            <w:pPr>
              <w:spacing w:line="240" w:lineRule="atLeast"/>
              <w:rPr>
                <w:rFonts w:asciiTheme="majorHAnsi" w:hAnsiTheme="majorHAnsi"/>
                <w:sz w:val="24"/>
                <w:szCs w:val="24"/>
              </w:rPr>
            </w:pPr>
            <w:r>
              <w:rPr>
                <w:rFonts w:asciiTheme="majorHAnsi" w:hAnsiTheme="majorHAnsi"/>
                <w:sz w:val="24"/>
                <w:szCs w:val="24"/>
              </w:rPr>
              <w:t>Oefening a.d.h.v. casus David: Behandelplan opstellen waarbij gebruik wordt gemaakt van speltherapie. Interventies en spelvormen concreet benoemen</w:t>
            </w:r>
          </w:p>
        </w:tc>
      </w:tr>
      <w:tr w:rsidR="00FB48BF" w:rsidRPr="00D51723" w14:paraId="6E5A8AD5" w14:textId="77777777" w:rsidTr="00FB48BF">
        <w:tc>
          <w:tcPr>
            <w:tcW w:w="8330" w:type="dxa"/>
          </w:tcPr>
          <w:p w14:paraId="011F9DF5" w14:textId="77777777" w:rsidR="00FB48BF" w:rsidRPr="00D51723" w:rsidRDefault="00FB48BF" w:rsidP="00C751E2">
            <w:pPr>
              <w:spacing w:line="240" w:lineRule="atLeast"/>
              <w:rPr>
                <w:rFonts w:asciiTheme="majorHAnsi" w:hAnsiTheme="majorHAnsi"/>
                <w:sz w:val="24"/>
                <w:szCs w:val="24"/>
              </w:rPr>
            </w:pPr>
            <w:r w:rsidRPr="00D51723">
              <w:rPr>
                <w:rFonts w:asciiTheme="majorHAnsi" w:hAnsiTheme="majorHAnsi"/>
                <w:sz w:val="24"/>
                <w:szCs w:val="24"/>
              </w:rPr>
              <w:t>lunchpauze</w:t>
            </w:r>
          </w:p>
        </w:tc>
      </w:tr>
      <w:tr w:rsidR="00FB48BF" w:rsidRPr="00D51723" w14:paraId="2D3068B5" w14:textId="77777777" w:rsidTr="00FB48BF">
        <w:tc>
          <w:tcPr>
            <w:tcW w:w="8330" w:type="dxa"/>
          </w:tcPr>
          <w:p w14:paraId="1761B996" w14:textId="22C620E7" w:rsidR="00FB48BF" w:rsidRDefault="00FB48BF" w:rsidP="00C751E2">
            <w:pPr>
              <w:spacing w:line="240" w:lineRule="atLeast"/>
              <w:rPr>
                <w:rFonts w:asciiTheme="majorHAnsi" w:hAnsiTheme="majorHAnsi"/>
                <w:sz w:val="24"/>
                <w:szCs w:val="24"/>
              </w:rPr>
            </w:pPr>
            <w:r>
              <w:rPr>
                <w:rFonts w:asciiTheme="majorHAnsi" w:hAnsiTheme="majorHAnsi"/>
                <w:sz w:val="24"/>
                <w:szCs w:val="24"/>
              </w:rPr>
              <w:t>Nabespreking opdracht behandelplan, tweetallen presenteren de door hen gekozen interventies en spelvormen</w:t>
            </w:r>
          </w:p>
        </w:tc>
      </w:tr>
      <w:tr w:rsidR="00FB48BF" w:rsidRPr="00D51723" w14:paraId="156B61E8" w14:textId="77777777" w:rsidTr="00FB48BF">
        <w:tc>
          <w:tcPr>
            <w:tcW w:w="8330" w:type="dxa"/>
          </w:tcPr>
          <w:p w14:paraId="3374E36A" w14:textId="77777777" w:rsidR="00FB48BF" w:rsidRPr="00D51723" w:rsidRDefault="00FB48BF" w:rsidP="00C751E2">
            <w:pPr>
              <w:spacing w:line="240" w:lineRule="atLeast"/>
              <w:rPr>
                <w:rFonts w:asciiTheme="majorHAnsi" w:hAnsiTheme="majorHAnsi"/>
                <w:sz w:val="24"/>
                <w:szCs w:val="24"/>
              </w:rPr>
            </w:pPr>
            <w:r>
              <w:rPr>
                <w:rFonts w:asciiTheme="majorHAnsi" w:hAnsiTheme="majorHAnsi"/>
                <w:sz w:val="24"/>
                <w:szCs w:val="24"/>
              </w:rPr>
              <w:t>Oefening a.d.h.v. casus David: De structuur van de spelsessie</w:t>
            </w:r>
          </w:p>
        </w:tc>
      </w:tr>
      <w:tr w:rsidR="00FB48BF" w:rsidRPr="00D51723" w14:paraId="5DB70B8D" w14:textId="77777777" w:rsidTr="00FB48BF">
        <w:tc>
          <w:tcPr>
            <w:tcW w:w="8330" w:type="dxa"/>
          </w:tcPr>
          <w:p w14:paraId="020639B9" w14:textId="77777777" w:rsidR="00FB48BF" w:rsidRDefault="00FB48BF" w:rsidP="00C751E2">
            <w:pPr>
              <w:spacing w:line="240" w:lineRule="atLeast"/>
              <w:rPr>
                <w:rFonts w:asciiTheme="majorHAnsi" w:hAnsiTheme="majorHAnsi"/>
                <w:sz w:val="24"/>
                <w:szCs w:val="24"/>
              </w:rPr>
            </w:pPr>
            <w:r>
              <w:rPr>
                <w:rFonts w:asciiTheme="majorHAnsi" w:hAnsiTheme="majorHAnsi"/>
                <w:sz w:val="24"/>
                <w:szCs w:val="24"/>
              </w:rPr>
              <w:t xml:space="preserve">Spel in klassieke en </w:t>
            </w:r>
            <w:proofErr w:type="spellStart"/>
            <w:r>
              <w:rPr>
                <w:rFonts w:asciiTheme="majorHAnsi" w:hAnsiTheme="majorHAnsi"/>
                <w:sz w:val="24"/>
                <w:szCs w:val="24"/>
              </w:rPr>
              <w:t>operante</w:t>
            </w:r>
            <w:proofErr w:type="spellEnd"/>
            <w:r>
              <w:rPr>
                <w:rFonts w:asciiTheme="majorHAnsi" w:hAnsiTheme="majorHAnsi"/>
                <w:sz w:val="24"/>
                <w:szCs w:val="24"/>
              </w:rPr>
              <w:t xml:space="preserve"> conditionering</w:t>
            </w:r>
          </w:p>
        </w:tc>
      </w:tr>
      <w:tr w:rsidR="00FB48BF" w:rsidRPr="00D51723" w14:paraId="363E8218" w14:textId="77777777" w:rsidTr="00FB48BF">
        <w:tc>
          <w:tcPr>
            <w:tcW w:w="8330" w:type="dxa"/>
          </w:tcPr>
          <w:p w14:paraId="71D5C312" w14:textId="77777777" w:rsidR="00FB48BF" w:rsidRDefault="00FB48BF" w:rsidP="00C751E2">
            <w:pPr>
              <w:spacing w:line="240" w:lineRule="atLeast"/>
              <w:rPr>
                <w:rFonts w:asciiTheme="majorHAnsi" w:hAnsiTheme="majorHAnsi"/>
                <w:sz w:val="24"/>
                <w:szCs w:val="24"/>
              </w:rPr>
            </w:pPr>
            <w:r>
              <w:rPr>
                <w:rFonts w:asciiTheme="majorHAnsi" w:hAnsiTheme="majorHAnsi"/>
                <w:sz w:val="24"/>
                <w:szCs w:val="24"/>
              </w:rPr>
              <w:t xml:space="preserve">Oefening spelvormen </w:t>
            </w:r>
          </w:p>
        </w:tc>
      </w:tr>
      <w:tr w:rsidR="00FB48BF" w:rsidRPr="00D51723" w14:paraId="156756BC" w14:textId="77777777" w:rsidTr="00FB48BF">
        <w:tc>
          <w:tcPr>
            <w:tcW w:w="8330" w:type="dxa"/>
          </w:tcPr>
          <w:p w14:paraId="1B8BC1D5" w14:textId="77777777" w:rsidR="00FB48BF" w:rsidRDefault="00FB48BF" w:rsidP="00C751E2">
            <w:pPr>
              <w:spacing w:line="240" w:lineRule="atLeast"/>
              <w:rPr>
                <w:rFonts w:asciiTheme="majorHAnsi" w:hAnsiTheme="majorHAnsi"/>
                <w:sz w:val="24"/>
                <w:szCs w:val="24"/>
              </w:rPr>
            </w:pPr>
            <w:r>
              <w:rPr>
                <w:rFonts w:asciiTheme="majorHAnsi" w:hAnsiTheme="majorHAnsi"/>
                <w:sz w:val="24"/>
                <w:szCs w:val="24"/>
              </w:rPr>
              <w:t>Spel om cognities en schema’s te veranderen</w:t>
            </w:r>
          </w:p>
        </w:tc>
      </w:tr>
      <w:tr w:rsidR="00FB48BF" w:rsidRPr="00D51723" w14:paraId="636327AE" w14:textId="77777777" w:rsidTr="00FB48BF">
        <w:tc>
          <w:tcPr>
            <w:tcW w:w="8330" w:type="dxa"/>
          </w:tcPr>
          <w:p w14:paraId="52DA8762" w14:textId="77777777" w:rsidR="00FB48BF" w:rsidRDefault="00FB48BF" w:rsidP="00C751E2">
            <w:pPr>
              <w:spacing w:line="240" w:lineRule="atLeast"/>
              <w:rPr>
                <w:rFonts w:asciiTheme="majorHAnsi" w:hAnsiTheme="majorHAnsi"/>
                <w:sz w:val="24"/>
                <w:szCs w:val="24"/>
              </w:rPr>
            </w:pPr>
            <w:r>
              <w:rPr>
                <w:rFonts w:asciiTheme="majorHAnsi" w:hAnsiTheme="majorHAnsi"/>
                <w:sz w:val="24"/>
                <w:szCs w:val="24"/>
              </w:rPr>
              <w:t>Afname MC toets</w:t>
            </w:r>
          </w:p>
          <w:p w14:paraId="4F280ACC" w14:textId="2488AD9E" w:rsidR="00FB48BF" w:rsidRDefault="00FB48BF" w:rsidP="00C751E2">
            <w:pPr>
              <w:spacing w:line="240" w:lineRule="atLeast"/>
              <w:rPr>
                <w:rFonts w:asciiTheme="majorHAnsi" w:hAnsiTheme="majorHAnsi"/>
                <w:sz w:val="24"/>
                <w:szCs w:val="24"/>
              </w:rPr>
            </w:pPr>
            <w:r>
              <w:rPr>
                <w:rFonts w:asciiTheme="majorHAnsi" w:hAnsiTheme="majorHAnsi"/>
                <w:sz w:val="24"/>
                <w:szCs w:val="24"/>
              </w:rPr>
              <w:t>Informatie eisen lidmaatschap VGCT en N=1</w:t>
            </w:r>
          </w:p>
        </w:tc>
      </w:tr>
      <w:tr w:rsidR="00FB48BF" w:rsidRPr="00D51723" w14:paraId="49902892" w14:textId="77777777" w:rsidTr="00FB48BF">
        <w:tc>
          <w:tcPr>
            <w:tcW w:w="8330" w:type="dxa"/>
          </w:tcPr>
          <w:p w14:paraId="15F131CB" w14:textId="77777777" w:rsidR="00FB48BF" w:rsidRPr="00D51723" w:rsidRDefault="00FB48BF" w:rsidP="00C751E2">
            <w:pPr>
              <w:spacing w:line="240" w:lineRule="atLeast"/>
              <w:rPr>
                <w:rFonts w:asciiTheme="majorHAnsi" w:hAnsiTheme="majorHAnsi"/>
                <w:sz w:val="24"/>
                <w:szCs w:val="24"/>
              </w:rPr>
            </w:pPr>
            <w:r>
              <w:rPr>
                <w:rFonts w:asciiTheme="majorHAnsi" w:hAnsiTheme="majorHAnsi"/>
                <w:sz w:val="24"/>
                <w:szCs w:val="24"/>
              </w:rPr>
              <w:t>Feestelijke a</w:t>
            </w:r>
            <w:r w:rsidRPr="00D51723">
              <w:rPr>
                <w:rFonts w:asciiTheme="majorHAnsi" w:hAnsiTheme="majorHAnsi"/>
                <w:sz w:val="24"/>
                <w:szCs w:val="24"/>
              </w:rPr>
              <w:t>fsluiting</w:t>
            </w:r>
            <w:r>
              <w:rPr>
                <w:rFonts w:asciiTheme="majorHAnsi" w:hAnsiTheme="majorHAnsi"/>
                <w:sz w:val="24"/>
                <w:szCs w:val="24"/>
              </w:rPr>
              <w:t xml:space="preserve"> en Evaluatie</w:t>
            </w:r>
            <w:r w:rsidRPr="00D51723">
              <w:rPr>
                <w:rFonts w:asciiTheme="majorHAnsi" w:hAnsiTheme="majorHAnsi"/>
                <w:sz w:val="24"/>
                <w:szCs w:val="24"/>
              </w:rPr>
              <w:t xml:space="preserve"> </w:t>
            </w:r>
          </w:p>
        </w:tc>
      </w:tr>
    </w:tbl>
    <w:p w14:paraId="3A71335E" w14:textId="77777777" w:rsidR="004643B8" w:rsidRPr="00D51723" w:rsidRDefault="004643B8" w:rsidP="004643B8">
      <w:pPr>
        <w:spacing w:after="0" w:line="240" w:lineRule="atLeast"/>
        <w:rPr>
          <w:rFonts w:asciiTheme="majorHAnsi" w:hAnsiTheme="majorHAnsi"/>
          <w:sz w:val="24"/>
          <w:szCs w:val="24"/>
        </w:rPr>
      </w:pPr>
    </w:p>
    <w:p w14:paraId="22BEF57A" w14:textId="77777777" w:rsidR="004643B8" w:rsidRDefault="004643B8" w:rsidP="004643B8">
      <w:pPr>
        <w:spacing w:after="0" w:line="240" w:lineRule="atLeast"/>
        <w:rPr>
          <w:rFonts w:asciiTheme="majorHAnsi" w:hAnsiTheme="majorHAnsi"/>
          <w:sz w:val="24"/>
          <w:szCs w:val="24"/>
        </w:rPr>
      </w:pPr>
      <w:bookmarkStart w:id="0" w:name="_GoBack"/>
      <w:bookmarkEnd w:id="0"/>
    </w:p>
    <w:p w14:paraId="12DC184C" w14:textId="77777777" w:rsidR="004643B8" w:rsidRDefault="004643B8" w:rsidP="004643B8">
      <w:pPr>
        <w:spacing w:after="0" w:line="240" w:lineRule="atLeast"/>
        <w:rPr>
          <w:rFonts w:asciiTheme="majorHAnsi" w:hAnsiTheme="majorHAnsi"/>
          <w:sz w:val="24"/>
          <w:szCs w:val="24"/>
        </w:rPr>
      </w:pPr>
    </w:p>
    <w:p w14:paraId="3094E19E" w14:textId="77777777" w:rsidR="004643B8" w:rsidRDefault="004643B8" w:rsidP="004643B8">
      <w:pPr>
        <w:spacing w:after="0" w:line="240" w:lineRule="atLeast"/>
        <w:rPr>
          <w:rFonts w:asciiTheme="majorHAnsi" w:hAnsiTheme="majorHAnsi"/>
          <w:b/>
          <w:sz w:val="28"/>
          <w:szCs w:val="28"/>
        </w:rPr>
      </w:pPr>
    </w:p>
    <w:p w14:paraId="5AA04A15" w14:textId="77777777" w:rsidR="004643B8" w:rsidRDefault="004643B8" w:rsidP="004643B8">
      <w:pPr>
        <w:spacing w:after="0" w:line="240" w:lineRule="atLeast"/>
        <w:rPr>
          <w:rFonts w:asciiTheme="majorHAnsi" w:hAnsiTheme="majorHAnsi"/>
          <w:b/>
          <w:sz w:val="28"/>
          <w:szCs w:val="28"/>
        </w:rPr>
      </w:pPr>
    </w:p>
    <w:p w14:paraId="5246DFBE" w14:textId="77777777" w:rsidR="004643B8" w:rsidRDefault="004643B8" w:rsidP="004643B8">
      <w:pPr>
        <w:spacing w:after="0" w:line="240" w:lineRule="atLeast"/>
        <w:rPr>
          <w:rFonts w:asciiTheme="majorHAnsi" w:hAnsiTheme="majorHAnsi"/>
          <w:b/>
          <w:sz w:val="28"/>
          <w:szCs w:val="28"/>
        </w:rPr>
      </w:pPr>
    </w:p>
    <w:p w14:paraId="1AF95AF3" w14:textId="1C454813" w:rsidR="00FF4D76" w:rsidRPr="005007EA" w:rsidRDefault="00FF4D76" w:rsidP="005007EA">
      <w:pPr>
        <w:spacing w:after="0" w:line="240" w:lineRule="auto"/>
        <w:rPr>
          <w:rFonts w:asciiTheme="majorHAnsi" w:hAnsiTheme="majorHAnsi"/>
          <w:sz w:val="24"/>
          <w:szCs w:val="24"/>
        </w:rPr>
      </w:pPr>
      <w:r>
        <w:rPr>
          <w:rFonts w:asciiTheme="majorHAnsi" w:hAnsiTheme="majorHAnsi"/>
          <w:sz w:val="24"/>
          <w:szCs w:val="24"/>
        </w:rPr>
        <w:t xml:space="preserve"> </w:t>
      </w:r>
    </w:p>
    <w:sectPr w:rsidR="00FF4D76" w:rsidRPr="005007EA" w:rsidSect="00D51723">
      <w:footerReference w:type="even" r:id="rId10"/>
      <w:footerReference w:type="default" r:id="rId11"/>
      <w:pgSz w:w="11907" w:h="16840" w:code="9"/>
      <w:pgMar w:top="737" w:right="1418" w:bottom="1418" w:left="1418" w:header="709" w:footer="709" w:gutter="0"/>
      <w:cols w:space="708"/>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4F86F" w14:textId="77777777" w:rsidR="0031115E" w:rsidRDefault="0031115E" w:rsidP="00275E13">
      <w:pPr>
        <w:spacing w:after="0" w:line="240" w:lineRule="auto"/>
      </w:pPr>
      <w:r>
        <w:separator/>
      </w:r>
    </w:p>
  </w:endnote>
  <w:endnote w:type="continuationSeparator" w:id="0">
    <w:p w14:paraId="23835823" w14:textId="77777777" w:rsidR="0031115E" w:rsidRDefault="0031115E" w:rsidP="0027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abon">
    <w:altName w:val="Cambria"/>
    <w:panose1 w:val="00000000000000000000"/>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nsolas">
    <w:panose1 w:val="020B0609020204030204"/>
    <w:charset w:val="00"/>
    <w:family w:val="auto"/>
    <w:pitch w:val="variable"/>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9FE45" w14:textId="77777777" w:rsidR="0031115E" w:rsidRDefault="0031115E" w:rsidP="00275E1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BC23937" w14:textId="77777777" w:rsidR="0031115E" w:rsidRDefault="0031115E" w:rsidP="00275E13">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C90AF" w14:textId="77777777" w:rsidR="0031115E" w:rsidRDefault="0031115E" w:rsidP="00275E1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B48BF">
      <w:rPr>
        <w:rStyle w:val="Paginanummer"/>
        <w:noProof/>
      </w:rPr>
      <w:t>1</w:t>
    </w:r>
    <w:r>
      <w:rPr>
        <w:rStyle w:val="Paginanummer"/>
      </w:rPr>
      <w:fldChar w:fldCharType="end"/>
    </w:r>
  </w:p>
  <w:p w14:paraId="7E6FBED0" w14:textId="77777777" w:rsidR="0031115E" w:rsidRDefault="0031115E" w:rsidP="00275E13">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1696A" w14:textId="77777777" w:rsidR="0031115E" w:rsidRDefault="0031115E" w:rsidP="00275E13">
      <w:pPr>
        <w:spacing w:after="0" w:line="240" w:lineRule="auto"/>
      </w:pPr>
      <w:r>
        <w:separator/>
      </w:r>
    </w:p>
  </w:footnote>
  <w:footnote w:type="continuationSeparator" w:id="0">
    <w:p w14:paraId="6B217541" w14:textId="77777777" w:rsidR="0031115E" w:rsidRDefault="0031115E" w:rsidP="00275E1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5947"/>
    <w:multiLevelType w:val="multilevel"/>
    <w:tmpl w:val="11D6A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F23CE8"/>
    <w:multiLevelType w:val="hybridMultilevel"/>
    <w:tmpl w:val="B79EA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5618E"/>
    <w:multiLevelType w:val="hybridMultilevel"/>
    <w:tmpl w:val="8C343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41989"/>
    <w:multiLevelType w:val="hybridMultilevel"/>
    <w:tmpl w:val="C8A04580"/>
    <w:lvl w:ilvl="0" w:tplc="47202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8B519A"/>
    <w:multiLevelType w:val="hybridMultilevel"/>
    <w:tmpl w:val="789680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CE2EA7"/>
    <w:multiLevelType w:val="hybridMultilevel"/>
    <w:tmpl w:val="E0DAB1AC"/>
    <w:lvl w:ilvl="0" w:tplc="DC204AE8">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C11493"/>
    <w:multiLevelType w:val="hybridMultilevel"/>
    <w:tmpl w:val="ED4E826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9033668"/>
    <w:multiLevelType w:val="hybridMultilevel"/>
    <w:tmpl w:val="DD82840E"/>
    <w:lvl w:ilvl="0" w:tplc="3E6288CE">
      <w:numFmt w:val="bullet"/>
      <w:lvlText w:val=""/>
      <w:lvlJc w:val="left"/>
      <w:pPr>
        <w:ind w:left="720" w:hanging="360"/>
      </w:pPr>
      <w:rPr>
        <w:rFonts w:ascii="Symbol" w:eastAsia="Times" w:hAnsi="Symbol"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C187E14"/>
    <w:multiLevelType w:val="hybridMultilevel"/>
    <w:tmpl w:val="0DB678D2"/>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9">
    <w:nsid w:val="1C3F6392"/>
    <w:multiLevelType w:val="hybridMultilevel"/>
    <w:tmpl w:val="39B2B9B6"/>
    <w:lvl w:ilvl="0" w:tplc="DC204AE8">
      <w:start w:val="1"/>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D2C64CD"/>
    <w:multiLevelType w:val="hybridMultilevel"/>
    <w:tmpl w:val="9796CE3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1E9858C7"/>
    <w:multiLevelType w:val="hybridMultilevel"/>
    <w:tmpl w:val="5ADAB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B103AB"/>
    <w:multiLevelType w:val="hybridMultilevel"/>
    <w:tmpl w:val="EE8C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2F66BA"/>
    <w:multiLevelType w:val="hybridMultilevel"/>
    <w:tmpl w:val="6700F974"/>
    <w:lvl w:ilvl="0" w:tplc="DC204AE8">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13474CC"/>
    <w:multiLevelType w:val="multilevel"/>
    <w:tmpl w:val="06949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2FD6FCB"/>
    <w:multiLevelType w:val="hybridMultilevel"/>
    <w:tmpl w:val="1940ECE0"/>
    <w:lvl w:ilvl="0" w:tplc="DC204AE8">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2E58E0"/>
    <w:multiLevelType w:val="hybridMultilevel"/>
    <w:tmpl w:val="EE8C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5E5082"/>
    <w:multiLevelType w:val="hybridMultilevel"/>
    <w:tmpl w:val="81981F36"/>
    <w:lvl w:ilvl="0" w:tplc="DC204AE8">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EA4CC1"/>
    <w:multiLevelType w:val="hybridMultilevel"/>
    <w:tmpl w:val="AC18A6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B27875"/>
    <w:multiLevelType w:val="hybridMultilevel"/>
    <w:tmpl w:val="E6584A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1C33E44"/>
    <w:multiLevelType w:val="hybridMultilevel"/>
    <w:tmpl w:val="E87C8C14"/>
    <w:lvl w:ilvl="0" w:tplc="DC204AE8">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31D1681"/>
    <w:multiLevelType w:val="hybridMultilevel"/>
    <w:tmpl w:val="EE8C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BB1516"/>
    <w:multiLevelType w:val="hybridMultilevel"/>
    <w:tmpl w:val="0092305A"/>
    <w:lvl w:ilvl="0" w:tplc="3CB2C16E">
      <w:start w:val="1"/>
      <w:numFmt w:val="decimal"/>
      <w:lvlText w:val="%1."/>
      <w:lvlJc w:val="left"/>
      <w:pPr>
        <w:ind w:left="720" w:hanging="360"/>
      </w:pPr>
      <w:rPr>
        <w:rFonts w:asciiTheme="majorHAnsi" w:eastAsiaTheme="minorHAnsi" w:hAnsiTheme="maj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5A676A"/>
    <w:multiLevelType w:val="hybridMultilevel"/>
    <w:tmpl w:val="3F00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8A754B"/>
    <w:multiLevelType w:val="hybridMultilevel"/>
    <w:tmpl w:val="9CB2CE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C293C49"/>
    <w:multiLevelType w:val="hybridMultilevel"/>
    <w:tmpl w:val="F43C6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F9341F"/>
    <w:multiLevelType w:val="hybridMultilevel"/>
    <w:tmpl w:val="35627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D05AC1"/>
    <w:multiLevelType w:val="hybridMultilevel"/>
    <w:tmpl w:val="85268904"/>
    <w:lvl w:ilvl="0" w:tplc="F6A49236">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45772B91"/>
    <w:multiLevelType w:val="hybridMultilevel"/>
    <w:tmpl w:val="1F58C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9325811"/>
    <w:multiLevelType w:val="hybridMultilevel"/>
    <w:tmpl w:val="C8A04580"/>
    <w:lvl w:ilvl="0" w:tplc="47202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A7E12BA"/>
    <w:multiLevelType w:val="hybridMultilevel"/>
    <w:tmpl w:val="4E50B03A"/>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1">
    <w:nsid w:val="4DDD54A0"/>
    <w:multiLevelType w:val="multilevel"/>
    <w:tmpl w:val="A6C8B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FD02700"/>
    <w:multiLevelType w:val="hybridMultilevel"/>
    <w:tmpl w:val="1974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3324E8"/>
    <w:multiLevelType w:val="multilevel"/>
    <w:tmpl w:val="11D6A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56839FD"/>
    <w:multiLevelType w:val="hybridMultilevel"/>
    <w:tmpl w:val="DB9E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A65687"/>
    <w:multiLevelType w:val="multilevel"/>
    <w:tmpl w:val="6A9AF4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61F10F8"/>
    <w:multiLevelType w:val="hybridMultilevel"/>
    <w:tmpl w:val="7C203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61575B"/>
    <w:multiLevelType w:val="hybridMultilevel"/>
    <w:tmpl w:val="DD742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35085F"/>
    <w:multiLevelType w:val="hybridMultilevel"/>
    <w:tmpl w:val="06648ED8"/>
    <w:lvl w:ilvl="0" w:tplc="67549FC8">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E35EA3"/>
    <w:multiLevelType w:val="hybridMultilevel"/>
    <w:tmpl w:val="EE8C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3A2AF6"/>
    <w:multiLevelType w:val="hybridMultilevel"/>
    <w:tmpl w:val="D67AB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543CEA"/>
    <w:multiLevelType w:val="hybridMultilevel"/>
    <w:tmpl w:val="F3326384"/>
    <w:lvl w:ilvl="0" w:tplc="392009A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792E33E6"/>
    <w:multiLevelType w:val="hybridMultilevel"/>
    <w:tmpl w:val="484E38AE"/>
    <w:lvl w:ilvl="0" w:tplc="7BFC10C2">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nsid w:val="7CC15947"/>
    <w:multiLevelType w:val="hybridMultilevel"/>
    <w:tmpl w:val="8D18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8E1123"/>
    <w:multiLevelType w:val="hybridMultilevel"/>
    <w:tmpl w:val="5F6E8A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7DC82574"/>
    <w:multiLevelType w:val="hybridMultilevel"/>
    <w:tmpl w:val="FD5A0A6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7E5D10A5"/>
    <w:multiLevelType w:val="hybridMultilevel"/>
    <w:tmpl w:val="65A0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4"/>
  </w:num>
  <w:num w:numId="4">
    <w:abstractNumId w:val="10"/>
  </w:num>
  <w:num w:numId="5">
    <w:abstractNumId w:val="21"/>
  </w:num>
  <w:num w:numId="6">
    <w:abstractNumId w:val="45"/>
  </w:num>
  <w:num w:numId="7">
    <w:abstractNumId w:val="2"/>
  </w:num>
  <w:num w:numId="8">
    <w:abstractNumId w:val="36"/>
  </w:num>
  <w:num w:numId="9">
    <w:abstractNumId w:val="12"/>
  </w:num>
  <w:num w:numId="10">
    <w:abstractNumId w:val="28"/>
  </w:num>
  <w:num w:numId="11">
    <w:abstractNumId w:val="37"/>
  </w:num>
  <w:num w:numId="12">
    <w:abstractNumId w:val="29"/>
  </w:num>
  <w:num w:numId="13">
    <w:abstractNumId w:val="39"/>
  </w:num>
  <w:num w:numId="14">
    <w:abstractNumId w:val="7"/>
  </w:num>
  <w:num w:numId="15">
    <w:abstractNumId w:val="1"/>
  </w:num>
  <w:num w:numId="16">
    <w:abstractNumId w:val="11"/>
  </w:num>
  <w:num w:numId="17">
    <w:abstractNumId w:val="38"/>
  </w:num>
  <w:num w:numId="18">
    <w:abstractNumId w:val="22"/>
  </w:num>
  <w:num w:numId="19">
    <w:abstractNumId w:val="18"/>
  </w:num>
  <w:num w:numId="20">
    <w:abstractNumId w:val="26"/>
  </w:num>
  <w:num w:numId="21">
    <w:abstractNumId w:val="43"/>
  </w:num>
  <w:num w:numId="22">
    <w:abstractNumId w:val="34"/>
  </w:num>
  <w:num w:numId="23">
    <w:abstractNumId w:val="15"/>
  </w:num>
  <w:num w:numId="24">
    <w:abstractNumId w:val="5"/>
  </w:num>
  <w:num w:numId="25">
    <w:abstractNumId w:val="17"/>
  </w:num>
  <w:num w:numId="26">
    <w:abstractNumId w:val="13"/>
  </w:num>
  <w:num w:numId="27">
    <w:abstractNumId w:val="20"/>
  </w:num>
  <w:num w:numId="28">
    <w:abstractNumId w:val="40"/>
  </w:num>
  <w:num w:numId="29">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19"/>
  </w:num>
  <w:num w:numId="36">
    <w:abstractNumId w:val="16"/>
  </w:num>
  <w:num w:numId="37">
    <w:abstractNumId w:val="41"/>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27"/>
  </w:num>
  <w:num w:numId="41">
    <w:abstractNumId w:val="46"/>
  </w:num>
  <w:num w:numId="42">
    <w:abstractNumId w:val="3"/>
  </w:num>
  <w:num w:numId="43">
    <w:abstractNumId w:val="4"/>
  </w:num>
  <w:num w:numId="44">
    <w:abstractNumId w:val="32"/>
  </w:num>
  <w:num w:numId="45">
    <w:abstractNumId w:val="23"/>
  </w:num>
  <w:num w:numId="46">
    <w:abstractNumId w:val="25"/>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723"/>
    <w:rsid w:val="00001F57"/>
    <w:rsid w:val="000074A1"/>
    <w:rsid w:val="0001412F"/>
    <w:rsid w:val="00026CC3"/>
    <w:rsid w:val="00055968"/>
    <w:rsid w:val="000657E5"/>
    <w:rsid w:val="00075DE2"/>
    <w:rsid w:val="00094E34"/>
    <w:rsid w:val="000C03F6"/>
    <w:rsid w:val="000D0928"/>
    <w:rsid w:val="000D455F"/>
    <w:rsid w:val="000E74F2"/>
    <w:rsid w:val="001240EC"/>
    <w:rsid w:val="00187AD5"/>
    <w:rsid w:val="00187C0A"/>
    <w:rsid w:val="00190831"/>
    <w:rsid w:val="001B3D83"/>
    <w:rsid w:val="001C3545"/>
    <w:rsid w:val="001C73D6"/>
    <w:rsid w:val="001C7A6C"/>
    <w:rsid w:val="001F7D71"/>
    <w:rsid w:val="00242A9E"/>
    <w:rsid w:val="00244B6A"/>
    <w:rsid w:val="00245D89"/>
    <w:rsid w:val="00255804"/>
    <w:rsid w:val="00275E13"/>
    <w:rsid w:val="00294BFC"/>
    <w:rsid w:val="002A352D"/>
    <w:rsid w:val="002C1404"/>
    <w:rsid w:val="002D3FF0"/>
    <w:rsid w:val="0031115E"/>
    <w:rsid w:val="00311FCF"/>
    <w:rsid w:val="003246B9"/>
    <w:rsid w:val="00362265"/>
    <w:rsid w:val="00362740"/>
    <w:rsid w:val="0036274E"/>
    <w:rsid w:val="00376382"/>
    <w:rsid w:val="003843BF"/>
    <w:rsid w:val="00387AA1"/>
    <w:rsid w:val="00391970"/>
    <w:rsid w:val="003D4C27"/>
    <w:rsid w:val="003E0263"/>
    <w:rsid w:val="004060FA"/>
    <w:rsid w:val="00451393"/>
    <w:rsid w:val="004643B8"/>
    <w:rsid w:val="0046723B"/>
    <w:rsid w:val="004818D5"/>
    <w:rsid w:val="004901A0"/>
    <w:rsid w:val="00492429"/>
    <w:rsid w:val="004D7A33"/>
    <w:rsid w:val="004F1A88"/>
    <w:rsid w:val="005007EA"/>
    <w:rsid w:val="00507AF1"/>
    <w:rsid w:val="005321F6"/>
    <w:rsid w:val="005761E5"/>
    <w:rsid w:val="00596B48"/>
    <w:rsid w:val="005A19A5"/>
    <w:rsid w:val="005A78D0"/>
    <w:rsid w:val="005B0619"/>
    <w:rsid w:val="005B18C6"/>
    <w:rsid w:val="00633B17"/>
    <w:rsid w:val="00633D3F"/>
    <w:rsid w:val="00685372"/>
    <w:rsid w:val="0068796E"/>
    <w:rsid w:val="006A2616"/>
    <w:rsid w:val="006F4107"/>
    <w:rsid w:val="00701F34"/>
    <w:rsid w:val="00711CEA"/>
    <w:rsid w:val="00730C5D"/>
    <w:rsid w:val="007473BE"/>
    <w:rsid w:val="007826A6"/>
    <w:rsid w:val="007A4370"/>
    <w:rsid w:val="007C69AE"/>
    <w:rsid w:val="007F10BD"/>
    <w:rsid w:val="0081363E"/>
    <w:rsid w:val="008242E8"/>
    <w:rsid w:val="008479C9"/>
    <w:rsid w:val="00853A9F"/>
    <w:rsid w:val="00857BF7"/>
    <w:rsid w:val="00860FCD"/>
    <w:rsid w:val="008671AD"/>
    <w:rsid w:val="0087288A"/>
    <w:rsid w:val="008877AC"/>
    <w:rsid w:val="008A018F"/>
    <w:rsid w:val="008A7F98"/>
    <w:rsid w:val="008B6295"/>
    <w:rsid w:val="008D1573"/>
    <w:rsid w:val="008F286D"/>
    <w:rsid w:val="008F3EC9"/>
    <w:rsid w:val="0091067A"/>
    <w:rsid w:val="00931BC2"/>
    <w:rsid w:val="00932DE9"/>
    <w:rsid w:val="009528D3"/>
    <w:rsid w:val="00973BEB"/>
    <w:rsid w:val="0097606F"/>
    <w:rsid w:val="009840B8"/>
    <w:rsid w:val="009B150F"/>
    <w:rsid w:val="009D0872"/>
    <w:rsid w:val="009D77EF"/>
    <w:rsid w:val="009E0A3B"/>
    <w:rsid w:val="009E4BB9"/>
    <w:rsid w:val="009F51C6"/>
    <w:rsid w:val="00A35540"/>
    <w:rsid w:val="00A478C8"/>
    <w:rsid w:val="00A7784D"/>
    <w:rsid w:val="00A77AC9"/>
    <w:rsid w:val="00A8694C"/>
    <w:rsid w:val="00A87115"/>
    <w:rsid w:val="00A93B88"/>
    <w:rsid w:val="00A95F5D"/>
    <w:rsid w:val="00AC5215"/>
    <w:rsid w:val="00AC61C2"/>
    <w:rsid w:val="00AD2A12"/>
    <w:rsid w:val="00B15E2F"/>
    <w:rsid w:val="00B44F4F"/>
    <w:rsid w:val="00B5325B"/>
    <w:rsid w:val="00B74BD7"/>
    <w:rsid w:val="00B804C8"/>
    <w:rsid w:val="00BA0EB4"/>
    <w:rsid w:val="00BE2C2A"/>
    <w:rsid w:val="00BE5F99"/>
    <w:rsid w:val="00BF0FE6"/>
    <w:rsid w:val="00C102DB"/>
    <w:rsid w:val="00C20C7E"/>
    <w:rsid w:val="00C4740B"/>
    <w:rsid w:val="00C751E2"/>
    <w:rsid w:val="00C76A36"/>
    <w:rsid w:val="00C778EB"/>
    <w:rsid w:val="00C81867"/>
    <w:rsid w:val="00C831E7"/>
    <w:rsid w:val="00CB78FE"/>
    <w:rsid w:val="00CD5E15"/>
    <w:rsid w:val="00D007D3"/>
    <w:rsid w:val="00D21703"/>
    <w:rsid w:val="00D51723"/>
    <w:rsid w:val="00D5379D"/>
    <w:rsid w:val="00D6006E"/>
    <w:rsid w:val="00D66CE2"/>
    <w:rsid w:val="00DC3B1C"/>
    <w:rsid w:val="00DE3B3A"/>
    <w:rsid w:val="00DE450B"/>
    <w:rsid w:val="00DE6128"/>
    <w:rsid w:val="00DF61FD"/>
    <w:rsid w:val="00E267D9"/>
    <w:rsid w:val="00E50DD6"/>
    <w:rsid w:val="00E54AD5"/>
    <w:rsid w:val="00E71C38"/>
    <w:rsid w:val="00E7431B"/>
    <w:rsid w:val="00E77488"/>
    <w:rsid w:val="00E879EA"/>
    <w:rsid w:val="00E87C1C"/>
    <w:rsid w:val="00EB13EC"/>
    <w:rsid w:val="00ED14B4"/>
    <w:rsid w:val="00F0481B"/>
    <w:rsid w:val="00F1623E"/>
    <w:rsid w:val="00F20828"/>
    <w:rsid w:val="00F44911"/>
    <w:rsid w:val="00F60EFB"/>
    <w:rsid w:val="00F719D8"/>
    <w:rsid w:val="00F82358"/>
    <w:rsid w:val="00F937B3"/>
    <w:rsid w:val="00FA0B5C"/>
    <w:rsid w:val="00FB48BF"/>
    <w:rsid w:val="00FD796E"/>
    <w:rsid w:val="00FE0A52"/>
    <w:rsid w:val="00FE41E6"/>
    <w:rsid w:val="00FF4D7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BF0F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51723"/>
    <w:pPr>
      <w:spacing w:after="200" w:line="276" w:lineRule="auto"/>
    </w:pPr>
    <w:rPr>
      <w:rFonts w:eastAsiaTheme="minorHAnsi"/>
      <w:sz w:val="22"/>
      <w:szCs w:val="22"/>
      <w:lang w:eastAsia="en-US"/>
    </w:rPr>
  </w:style>
  <w:style w:type="paragraph" w:styleId="Kop1">
    <w:name w:val="heading 1"/>
    <w:basedOn w:val="Normaal"/>
    <w:next w:val="Normaal"/>
    <w:link w:val="Kop1Teken"/>
    <w:qFormat/>
    <w:rsid w:val="00596B48"/>
    <w:pPr>
      <w:keepNext/>
      <w:spacing w:after="0" w:line="240" w:lineRule="auto"/>
      <w:outlineLvl w:val="0"/>
    </w:pPr>
    <w:rPr>
      <w:rFonts w:ascii="Sabon" w:eastAsia="Times" w:hAnsi="Sabon" w:cs="Times New Roman"/>
      <w:b/>
      <w:sz w:val="24"/>
      <w:szCs w:val="20"/>
      <w:lang w:eastAsia="nl-NL"/>
    </w:rPr>
  </w:style>
  <w:style w:type="paragraph" w:styleId="Kop2">
    <w:name w:val="heading 2"/>
    <w:basedOn w:val="Normaal"/>
    <w:next w:val="Normaal"/>
    <w:link w:val="Kop2Teken"/>
    <w:qFormat/>
    <w:rsid w:val="00596B48"/>
    <w:pPr>
      <w:keepNext/>
      <w:spacing w:before="240" w:after="60" w:line="240" w:lineRule="auto"/>
      <w:outlineLvl w:val="1"/>
    </w:pPr>
    <w:rPr>
      <w:rFonts w:ascii="Helvetica" w:eastAsia="Times" w:hAnsi="Helvetica" w:cs="Times New Roman"/>
      <w:b/>
      <w:i/>
      <w:sz w:val="2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51723"/>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unhideWhenUsed/>
    <w:rsid w:val="00D51723"/>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51723"/>
    <w:rPr>
      <w:rFonts w:eastAsiaTheme="minorHAnsi"/>
      <w:sz w:val="22"/>
      <w:szCs w:val="22"/>
      <w:lang w:eastAsia="en-US"/>
    </w:rPr>
  </w:style>
  <w:style w:type="paragraph" w:styleId="Lijstalinea">
    <w:name w:val="List Paragraph"/>
    <w:basedOn w:val="Normaal"/>
    <w:uiPriority w:val="34"/>
    <w:qFormat/>
    <w:rsid w:val="002D3FF0"/>
    <w:pPr>
      <w:ind w:left="720"/>
      <w:contextualSpacing/>
    </w:pPr>
  </w:style>
  <w:style w:type="character" w:styleId="Paginanummer">
    <w:name w:val="page number"/>
    <w:basedOn w:val="Standaardalinea-lettertype"/>
    <w:uiPriority w:val="99"/>
    <w:semiHidden/>
    <w:unhideWhenUsed/>
    <w:rsid w:val="00275E13"/>
  </w:style>
  <w:style w:type="character" w:customStyle="1" w:styleId="Kop1Teken">
    <w:name w:val="Kop 1 Teken"/>
    <w:basedOn w:val="Standaardalinea-lettertype"/>
    <w:link w:val="Kop1"/>
    <w:rsid w:val="00596B48"/>
    <w:rPr>
      <w:rFonts w:ascii="Sabon" w:eastAsia="Times" w:hAnsi="Sabon" w:cs="Times New Roman"/>
      <w:b/>
      <w:szCs w:val="20"/>
    </w:rPr>
  </w:style>
  <w:style w:type="character" w:customStyle="1" w:styleId="Kop2Teken">
    <w:name w:val="Kop 2 Teken"/>
    <w:basedOn w:val="Standaardalinea-lettertype"/>
    <w:link w:val="Kop2"/>
    <w:rsid w:val="00596B48"/>
    <w:rPr>
      <w:rFonts w:ascii="Helvetica" w:eastAsia="Times" w:hAnsi="Helvetica" w:cs="Times New Roman"/>
      <w:b/>
      <w:i/>
      <w:sz w:val="28"/>
      <w:szCs w:val="20"/>
    </w:rPr>
  </w:style>
  <w:style w:type="paragraph" w:styleId="Tekstzonderopmaak">
    <w:name w:val="Plain Text"/>
    <w:basedOn w:val="Normaal"/>
    <w:link w:val="TekstzonderopmaakTeken"/>
    <w:uiPriority w:val="99"/>
    <w:semiHidden/>
    <w:unhideWhenUsed/>
    <w:rsid w:val="0097606F"/>
    <w:pPr>
      <w:spacing w:after="0" w:line="240" w:lineRule="auto"/>
    </w:pPr>
    <w:rPr>
      <w:rFonts w:ascii="Consolas" w:hAnsi="Consolas"/>
      <w:sz w:val="21"/>
      <w:szCs w:val="21"/>
    </w:rPr>
  </w:style>
  <w:style w:type="character" w:customStyle="1" w:styleId="TekstzonderopmaakTeken">
    <w:name w:val="Tekst zonder opmaak Teken"/>
    <w:basedOn w:val="Standaardalinea-lettertype"/>
    <w:link w:val="Tekstzonderopmaak"/>
    <w:uiPriority w:val="99"/>
    <w:semiHidden/>
    <w:rsid w:val="0097606F"/>
    <w:rPr>
      <w:rFonts w:ascii="Consolas" w:eastAsiaTheme="minorHAnsi" w:hAnsi="Consolas"/>
      <w:sz w:val="21"/>
      <w:szCs w:val="21"/>
      <w:lang w:eastAsia="en-US"/>
    </w:rPr>
  </w:style>
  <w:style w:type="paragraph" w:styleId="Ballontekst">
    <w:name w:val="Balloon Text"/>
    <w:basedOn w:val="Normaal"/>
    <w:link w:val="BallontekstTeken"/>
    <w:uiPriority w:val="99"/>
    <w:semiHidden/>
    <w:unhideWhenUsed/>
    <w:rsid w:val="003D4C27"/>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D4C27"/>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51723"/>
    <w:pPr>
      <w:spacing w:after="200" w:line="276" w:lineRule="auto"/>
    </w:pPr>
    <w:rPr>
      <w:rFonts w:eastAsiaTheme="minorHAnsi"/>
      <w:sz w:val="22"/>
      <w:szCs w:val="22"/>
      <w:lang w:eastAsia="en-US"/>
    </w:rPr>
  </w:style>
  <w:style w:type="paragraph" w:styleId="Kop1">
    <w:name w:val="heading 1"/>
    <w:basedOn w:val="Normaal"/>
    <w:next w:val="Normaal"/>
    <w:link w:val="Kop1Teken"/>
    <w:qFormat/>
    <w:rsid w:val="00596B48"/>
    <w:pPr>
      <w:keepNext/>
      <w:spacing w:after="0" w:line="240" w:lineRule="auto"/>
      <w:outlineLvl w:val="0"/>
    </w:pPr>
    <w:rPr>
      <w:rFonts w:ascii="Sabon" w:eastAsia="Times" w:hAnsi="Sabon" w:cs="Times New Roman"/>
      <w:b/>
      <w:sz w:val="24"/>
      <w:szCs w:val="20"/>
      <w:lang w:eastAsia="nl-NL"/>
    </w:rPr>
  </w:style>
  <w:style w:type="paragraph" w:styleId="Kop2">
    <w:name w:val="heading 2"/>
    <w:basedOn w:val="Normaal"/>
    <w:next w:val="Normaal"/>
    <w:link w:val="Kop2Teken"/>
    <w:qFormat/>
    <w:rsid w:val="00596B48"/>
    <w:pPr>
      <w:keepNext/>
      <w:spacing w:before="240" w:after="60" w:line="240" w:lineRule="auto"/>
      <w:outlineLvl w:val="1"/>
    </w:pPr>
    <w:rPr>
      <w:rFonts w:ascii="Helvetica" w:eastAsia="Times" w:hAnsi="Helvetica" w:cs="Times New Roman"/>
      <w:b/>
      <w:i/>
      <w:sz w:val="2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51723"/>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unhideWhenUsed/>
    <w:rsid w:val="00D51723"/>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51723"/>
    <w:rPr>
      <w:rFonts w:eastAsiaTheme="minorHAnsi"/>
      <w:sz w:val="22"/>
      <w:szCs w:val="22"/>
      <w:lang w:eastAsia="en-US"/>
    </w:rPr>
  </w:style>
  <w:style w:type="paragraph" w:styleId="Lijstalinea">
    <w:name w:val="List Paragraph"/>
    <w:basedOn w:val="Normaal"/>
    <w:uiPriority w:val="34"/>
    <w:qFormat/>
    <w:rsid w:val="002D3FF0"/>
    <w:pPr>
      <w:ind w:left="720"/>
      <w:contextualSpacing/>
    </w:pPr>
  </w:style>
  <w:style w:type="character" w:styleId="Paginanummer">
    <w:name w:val="page number"/>
    <w:basedOn w:val="Standaardalinea-lettertype"/>
    <w:uiPriority w:val="99"/>
    <w:semiHidden/>
    <w:unhideWhenUsed/>
    <w:rsid w:val="00275E13"/>
  </w:style>
  <w:style w:type="character" w:customStyle="1" w:styleId="Kop1Teken">
    <w:name w:val="Kop 1 Teken"/>
    <w:basedOn w:val="Standaardalinea-lettertype"/>
    <w:link w:val="Kop1"/>
    <w:rsid w:val="00596B48"/>
    <w:rPr>
      <w:rFonts w:ascii="Sabon" w:eastAsia="Times" w:hAnsi="Sabon" w:cs="Times New Roman"/>
      <w:b/>
      <w:szCs w:val="20"/>
    </w:rPr>
  </w:style>
  <w:style w:type="character" w:customStyle="1" w:styleId="Kop2Teken">
    <w:name w:val="Kop 2 Teken"/>
    <w:basedOn w:val="Standaardalinea-lettertype"/>
    <w:link w:val="Kop2"/>
    <w:rsid w:val="00596B48"/>
    <w:rPr>
      <w:rFonts w:ascii="Helvetica" w:eastAsia="Times" w:hAnsi="Helvetica" w:cs="Times New Roman"/>
      <w:b/>
      <w:i/>
      <w:sz w:val="28"/>
      <w:szCs w:val="20"/>
    </w:rPr>
  </w:style>
  <w:style w:type="paragraph" w:styleId="Tekstzonderopmaak">
    <w:name w:val="Plain Text"/>
    <w:basedOn w:val="Normaal"/>
    <w:link w:val="TekstzonderopmaakTeken"/>
    <w:uiPriority w:val="99"/>
    <w:semiHidden/>
    <w:unhideWhenUsed/>
    <w:rsid w:val="0097606F"/>
    <w:pPr>
      <w:spacing w:after="0" w:line="240" w:lineRule="auto"/>
    </w:pPr>
    <w:rPr>
      <w:rFonts w:ascii="Consolas" w:hAnsi="Consolas"/>
      <w:sz w:val="21"/>
      <w:szCs w:val="21"/>
    </w:rPr>
  </w:style>
  <w:style w:type="character" w:customStyle="1" w:styleId="TekstzonderopmaakTeken">
    <w:name w:val="Tekst zonder opmaak Teken"/>
    <w:basedOn w:val="Standaardalinea-lettertype"/>
    <w:link w:val="Tekstzonderopmaak"/>
    <w:uiPriority w:val="99"/>
    <w:semiHidden/>
    <w:rsid w:val="0097606F"/>
    <w:rPr>
      <w:rFonts w:ascii="Consolas" w:eastAsiaTheme="minorHAnsi" w:hAnsi="Consolas"/>
      <w:sz w:val="21"/>
      <w:szCs w:val="21"/>
      <w:lang w:eastAsia="en-US"/>
    </w:rPr>
  </w:style>
  <w:style w:type="paragraph" w:styleId="Ballontekst">
    <w:name w:val="Balloon Text"/>
    <w:basedOn w:val="Normaal"/>
    <w:link w:val="BallontekstTeken"/>
    <w:uiPriority w:val="99"/>
    <w:semiHidden/>
    <w:unhideWhenUsed/>
    <w:rsid w:val="003D4C27"/>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D4C27"/>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4976">
      <w:bodyDiv w:val="1"/>
      <w:marLeft w:val="0"/>
      <w:marRight w:val="0"/>
      <w:marTop w:val="0"/>
      <w:marBottom w:val="0"/>
      <w:divBdr>
        <w:top w:val="none" w:sz="0" w:space="0" w:color="auto"/>
        <w:left w:val="none" w:sz="0" w:space="0" w:color="auto"/>
        <w:bottom w:val="none" w:sz="0" w:space="0" w:color="auto"/>
        <w:right w:val="none" w:sz="0" w:space="0" w:color="auto"/>
      </w:divBdr>
    </w:div>
    <w:div w:id="528950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936FD-1A29-594F-8380-57EE59A1D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3051</Words>
  <Characters>16782</Characters>
  <Application>Microsoft Macintosh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C Nuhoff</Company>
  <LinksUpToDate>false</LinksUpToDate>
  <CharactersWithSpaces>19794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Nuhoff</dc:creator>
  <cp:keywords/>
  <dc:description/>
  <cp:lastModifiedBy>Borre Prins</cp:lastModifiedBy>
  <cp:revision>3</cp:revision>
  <cp:lastPrinted>2014-11-03T09:36:00Z</cp:lastPrinted>
  <dcterms:created xsi:type="dcterms:W3CDTF">2016-11-08T09:15:00Z</dcterms:created>
  <dcterms:modified xsi:type="dcterms:W3CDTF">2016-11-08T09:24:00Z</dcterms:modified>
</cp:coreProperties>
</file>